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A8" w:rsidRPr="004D25A8" w:rsidRDefault="004D25A8" w:rsidP="004D2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Соответствует оригиналу</w:t>
      </w:r>
    </w:p>
    <w:p w:rsidR="004D25A8" w:rsidRPr="004D25A8" w:rsidRDefault="004D25A8" w:rsidP="004D2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25A8" w:rsidRPr="004D25A8" w:rsidRDefault="004D25A8" w:rsidP="004D2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25A8" w:rsidRPr="004D25A8" w:rsidRDefault="004D25A8" w:rsidP="004D2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НИЖЕГОРОДСКОЙ ОБЛАСТИ</w:t>
      </w:r>
    </w:p>
    <w:p w:rsidR="004D25A8" w:rsidRPr="004D25A8" w:rsidRDefault="004D25A8" w:rsidP="004D2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25A8" w:rsidRPr="004D25A8" w:rsidRDefault="004D25A8" w:rsidP="004D2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25A8" w:rsidRPr="004D25A8" w:rsidRDefault="004D25A8" w:rsidP="004D2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4D25A8" w:rsidRPr="004D25A8" w:rsidRDefault="004D25A8" w:rsidP="004D2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25A8" w:rsidRPr="004D25A8" w:rsidRDefault="004D25A8" w:rsidP="004D2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25A8" w:rsidRPr="004D25A8" w:rsidRDefault="004D25A8" w:rsidP="004D25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sz w:val="24"/>
          <w:szCs w:val="24"/>
          <w:lang w:eastAsia="ru-RU"/>
        </w:rPr>
        <w:t>24.04.2012                                                                                            № 167-а</w:t>
      </w:r>
      <w:r w:rsidRPr="004D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5A8" w:rsidRPr="004D25A8" w:rsidRDefault="004D25A8" w:rsidP="004D25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 </w:t>
      </w:r>
    </w:p>
    <w:p w:rsidR="004D25A8" w:rsidRPr="004D25A8" w:rsidRDefault="004D25A8" w:rsidP="004D2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 введении комплексного учебного курса</w:t>
      </w:r>
    </w:p>
    <w:p w:rsidR="004D25A8" w:rsidRPr="004D25A8" w:rsidRDefault="004D25A8" w:rsidP="004D2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"Основы религиозных культур и светской этики" </w:t>
      </w:r>
    </w:p>
    <w:p w:rsidR="004D25A8" w:rsidRPr="004D25A8" w:rsidRDefault="004D25A8" w:rsidP="004D2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в общеобразовательных учреждениях </w:t>
      </w:r>
    </w:p>
    <w:p w:rsidR="004D25A8" w:rsidRPr="004D25A8" w:rsidRDefault="004D25A8" w:rsidP="004D2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Нижегородской области</w:t>
      </w:r>
      <w:r w:rsidRPr="004D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25A8" w:rsidRPr="004D25A8" w:rsidRDefault="004D25A8" w:rsidP="004D2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4D25A8" w:rsidRPr="004D25A8" w:rsidRDefault="004D25A8" w:rsidP="004D25A8">
      <w:pPr>
        <w:tabs>
          <w:tab w:val="left" w:pos="993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поручения Президента Российской Федерации                                  от 26 августа 2009 г. № Пр-2009 в части введения с 2012 года во всех субъектах Российской Федерации комплексного учебного курса "Основы религиозных культур и светской этики" (далее – ОРКСЭ) и распоряжения Правительства Российской Федерации от 28.01.2012 № 84-р </w:t>
      </w:r>
    </w:p>
    <w:p w:rsidR="004D25A8" w:rsidRPr="004D25A8" w:rsidRDefault="004D25A8" w:rsidP="004D25A8">
      <w:pPr>
        <w:tabs>
          <w:tab w:val="left" w:pos="993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5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D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 ы в а ю:</w:t>
      </w:r>
    </w:p>
    <w:p w:rsidR="004D25A8" w:rsidRPr="004D25A8" w:rsidRDefault="004D25A8" w:rsidP="004D25A8">
      <w:pPr>
        <w:tabs>
          <w:tab w:val="left" w:pos="709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Обеспечить введение комплексного учебного курса ОРКСЭ                              с 1 сентября 2012-2013 учебного года в 4-х классах общеобразовательных учреждений Нижегородской области.</w:t>
      </w:r>
    </w:p>
    <w:p w:rsidR="004D25A8" w:rsidRPr="004D25A8" w:rsidRDefault="004D25A8" w:rsidP="004D25A8">
      <w:pPr>
        <w:tabs>
          <w:tab w:val="left" w:pos="709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Отделу дошкольного и общего образования министерства образования Нижегородской области (В.Н. Шмелев) обеспечить организационное сопровождение введения курса ОРКСЭ.</w:t>
      </w:r>
    </w:p>
    <w:p w:rsidR="004D25A8" w:rsidRPr="004D25A8" w:rsidRDefault="004D25A8" w:rsidP="004D25A8">
      <w:pPr>
        <w:tabs>
          <w:tab w:val="left" w:pos="709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Государственному бюджетному образовательному учреждению дополнительного профессионального образования "Нижегородский институт развития образования" (Н.Ю. Бармин)  обеспечить методическое сопровождение введения курса ОРКСЭ, включающее проведение мониторингов, социологических опросов и подготовку информационных, аналитических и методических материалов по вопросам введения курса.</w:t>
      </w:r>
    </w:p>
    <w:p w:rsidR="004D25A8" w:rsidRPr="004D25A8" w:rsidRDefault="004D25A8" w:rsidP="004D25A8">
      <w:pPr>
        <w:tabs>
          <w:tab w:val="left" w:pos="709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Управлению по контролю и надзору в сфере образования министерства образования Нижегородской области (С.А. Носова) обеспечить </w:t>
      </w:r>
      <w:proofErr w:type="gramStart"/>
      <w:r w:rsidRPr="004D2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D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неукоснительным соблюдением принципов светского характера образования при введении учебного курса ОРКСЭ.</w:t>
      </w:r>
    </w:p>
    <w:p w:rsidR="004D25A8" w:rsidRPr="004D25A8" w:rsidRDefault="004D25A8" w:rsidP="004D25A8">
      <w:pPr>
        <w:tabs>
          <w:tab w:val="left" w:pos="993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sz w:val="24"/>
          <w:szCs w:val="24"/>
          <w:lang w:eastAsia="ru-RU"/>
        </w:rPr>
        <w:t>5.  Рекомендовать руководителям органов, осуществляющих управление в сфере образования муниципальных районов и городских округов Нижегородской области, принять меры по созданию необходимых условий и решению организационных и финансовых вопросов, касающихся введения с 2012-2013 учебного года во всех общеобразовательных учреждениях муниципальных районов и городских округов комплексного учебного курса ОРКСЭ.</w:t>
      </w:r>
    </w:p>
    <w:p w:rsidR="004D25A8" w:rsidRPr="004D25A8" w:rsidRDefault="004D25A8" w:rsidP="004D25A8">
      <w:pPr>
        <w:tabs>
          <w:tab w:val="left" w:pos="993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4D2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D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возложить на заместителя министра </w:t>
      </w:r>
      <w:proofErr w:type="spellStart"/>
      <w:r w:rsidRPr="004D25A8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Е.Л.Родионову</w:t>
      </w:r>
      <w:proofErr w:type="spellEnd"/>
      <w:r w:rsidRPr="004D25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5A8" w:rsidRPr="004D25A8" w:rsidRDefault="004D25A8" w:rsidP="004D25A8">
      <w:pPr>
        <w:tabs>
          <w:tab w:val="left" w:pos="993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25A8" w:rsidRPr="004D25A8" w:rsidRDefault="004D25A8" w:rsidP="004D25A8">
      <w:pPr>
        <w:tabs>
          <w:tab w:val="left" w:pos="993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25A8" w:rsidRPr="004D25A8" w:rsidRDefault="004D25A8" w:rsidP="004D25A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Министр       </w:t>
      </w:r>
      <w:r w:rsidRPr="004D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D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</w:t>
      </w:r>
      <w:r w:rsidRPr="004D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</w:t>
      </w:r>
      <w:proofErr w:type="spellStart"/>
      <w:r w:rsidRPr="004D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С.В.Наумов</w:t>
      </w:r>
      <w:proofErr w:type="spellEnd"/>
      <w:r w:rsidRPr="004D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D25A8" w:rsidRPr="004D25A8" w:rsidRDefault="004D25A8" w:rsidP="004D25A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B5D02" w:rsidRDefault="00BB5D02">
      <w:bookmarkStart w:id="0" w:name="_GoBack"/>
      <w:bookmarkEnd w:id="0"/>
    </w:p>
    <w:sectPr w:rsidR="00BB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A8"/>
    <w:rsid w:val="004D25A8"/>
    <w:rsid w:val="00BB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2014-05-06T09:42:00Z</dcterms:created>
  <dcterms:modified xsi:type="dcterms:W3CDTF">2014-05-06T09:42:00Z</dcterms:modified>
</cp:coreProperties>
</file>