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F5" w:rsidRDefault="00C633F5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F5" w:rsidRPr="00C633F5" w:rsidRDefault="00C633F5" w:rsidP="00C633F5">
      <w:pPr>
        <w:spacing w:before="5"/>
        <w:ind w:left="6379" w:right="-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3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ило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22</w:t>
      </w:r>
    </w:p>
    <w:p w:rsidR="00C633F5" w:rsidRDefault="00C633F5" w:rsidP="00C633F5">
      <w:pPr>
        <w:spacing w:before="5"/>
        <w:ind w:left="6379" w:right="-20"/>
        <w:rPr>
          <w:rFonts w:ascii="Times New Roman" w:eastAsia="Calibri" w:hAnsi="Times New Roman" w:cs="Times New Roman"/>
          <w:bCs/>
          <w:sz w:val="24"/>
          <w:szCs w:val="24"/>
        </w:rPr>
      </w:pP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основ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н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 об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р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азов</w:t>
      </w:r>
      <w:r w:rsidRPr="00C633F5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а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Pr="00C633F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е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льной п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р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ограмме основного о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б</w:t>
      </w:r>
      <w:r w:rsidRPr="00C633F5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щ</w:t>
      </w:r>
      <w:r w:rsidRPr="00C633F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ег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 об</w:t>
      </w:r>
      <w:r w:rsidRPr="00C633F5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р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азован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и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                                  МБОУ</w:t>
      </w:r>
      <w:proofErr w:type="gramStart"/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</w:t>
      </w:r>
      <w:proofErr w:type="gramEnd"/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сновная  школа                        п. Большевик»,у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т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</w:t>
      </w:r>
      <w:r w:rsidRPr="00C633F5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ж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Pr="00C633F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ё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н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 прика</w:t>
      </w:r>
      <w:r w:rsidRPr="00C633F5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 д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и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</w:t>
      </w:r>
      <w:r w:rsidRPr="00C633F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к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т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C633F5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р</w:t>
      </w:r>
      <w:r w:rsidRPr="00C633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</w:t>
      </w:r>
      <w:r w:rsidRPr="00C633F5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7A4EA3">
        <w:rPr>
          <w:rFonts w:ascii="Times New Roman" w:eastAsia="Calibri" w:hAnsi="Times New Roman" w:cs="Times New Roman"/>
          <w:bCs/>
          <w:sz w:val="24"/>
          <w:szCs w:val="24"/>
        </w:rPr>
        <w:t>01.09</w:t>
      </w:r>
      <w:r w:rsidRPr="00C633F5">
        <w:rPr>
          <w:rFonts w:ascii="Times New Roman" w:eastAsia="Calibri" w:hAnsi="Times New Roman" w:cs="Times New Roman"/>
          <w:bCs/>
          <w:sz w:val="24"/>
          <w:szCs w:val="24"/>
        </w:rPr>
        <w:t>.2018 г</w:t>
      </w:r>
      <w:r w:rsidR="006B177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633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633F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№ </w:t>
      </w:r>
      <w:r w:rsidR="007A4EA3">
        <w:rPr>
          <w:rFonts w:ascii="Times New Roman" w:eastAsia="Calibri" w:hAnsi="Times New Roman" w:cs="Times New Roman"/>
          <w:bCs/>
          <w:sz w:val="24"/>
          <w:szCs w:val="24"/>
        </w:rPr>
        <w:t>110</w:t>
      </w:r>
    </w:p>
    <w:p w:rsidR="002272C4" w:rsidRPr="00C633F5" w:rsidRDefault="002272C4" w:rsidP="00C633F5">
      <w:pPr>
        <w:spacing w:before="5"/>
        <w:ind w:left="6379" w:right="-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 в действующей редакции)</w:t>
      </w:r>
    </w:p>
    <w:p w:rsidR="00C633F5" w:rsidRPr="00285BDE" w:rsidRDefault="00C633F5" w:rsidP="00C633F5">
      <w:pPr>
        <w:tabs>
          <w:tab w:val="left" w:pos="709"/>
        </w:tabs>
        <w:ind w:right="255" w:firstLine="454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r w:rsidRPr="00285BDE">
        <w:rPr>
          <w:rFonts w:ascii="Calibri" w:eastAsia="Calibri" w:hAnsi="Calibri" w:cs="Times New Roman"/>
          <w:bCs/>
          <w:iCs/>
          <w:sz w:val="24"/>
          <w:szCs w:val="24"/>
        </w:rPr>
        <w:t xml:space="preserve">.            </w:t>
      </w:r>
    </w:p>
    <w:p w:rsidR="00C633F5" w:rsidRPr="00285BDE" w:rsidRDefault="00C633F5" w:rsidP="00C633F5">
      <w:pPr>
        <w:shd w:val="clear" w:color="auto" w:fill="FFFFFF"/>
        <w:spacing w:line="360" w:lineRule="atLeast"/>
        <w:ind w:right="255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633F5" w:rsidRPr="00285BDE" w:rsidRDefault="00C633F5" w:rsidP="00C633F5">
      <w:pPr>
        <w:shd w:val="clear" w:color="auto" w:fill="FFFFFF"/>
        <w:spacing w:line="360" w:lineRule="atLeast"/>
        <w:ind w:right="255" w:firstLine="284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633F5" w:rsidRDefault="00C633F5" w:rsidP="00C633F5">
      <w:pPr>
        <w:ind w:right="-20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:rsidR="00C633F5" w:rsidRPr="00C633F5" w:rsidRDefault="00C633F5" w:rsidP="00C6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3F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Ра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бо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я пр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гра</w:t>
      </w:r>
      <w:r w:rsidRPr="00C633F5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мм</w:t>
      </w:r>
      <w:r w:rsidRPr="00C633F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</w:t>
      </w:r>
      <w:r w:rsidRPr="00C633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6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индивидуально-групповых                              занятий по химии   </w:t>
      </w:r>
    </w:p>
    <w:p w:rsidR="00C633F5" w:rsidRPr="00C633F5" w:rsidRDefault="00C633F5" w:rsidP="00C6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3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 класс</w:t>
      </w:r>
    </w:p>
    <w:p w:rsidR="00C633F5" w:rsidRDefault="00C633F5" w:rsidP="00C633F5">
      <w:pPr>
        <w:shd w:val="clear" w:color="auto" w:fill="FFFFFF"/>
        <w:spacing w:line="360" w:lineRule="atLeast"/>
        <w:ind w:right="255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633F5" w:rsidRPr="007A2541" w:rsidRDefault="00C633F5" w:rsidP="00C633F5">
      <w:pPr>
        <w:shd w:val="clear" w:color="auto" w:fill="FFFFFF"/>
        <w:spacing w:line="360" w:lineRule="atLeast"/>
        <w:ind w:right="255"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2541">
        <w:rPr>
          <w:rFonts w:ascii="Times New Roman" w:eastAsia="Calibri" w:hAnsi="Times New Roman" w:cs="Times New Roman"/>
          <w:color w:val="000000"/>
          <w:sz w:val="28"/>
          <w:szCs w:val="28"/>
        </w:rPr>
        <w:t>УМК под редакцией О.С. Габриеляна</w:t>
      </w:r>
    </w:p>
    <w:p w:rsidR="00C633F5" w:rsidRDefault="00C633F5" w:rsidP="00C633F5">
      <w:pPr>
        <w:shd w:val="clear" w:color="auto" w:fill="FFFFFF"/>
        <w:spacing w:line="360" w:lineRule="atLeast"/>
        <w:ind w:right="255" w:firstLine="284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633F5" w:rsidRDefault="00C633F5" w:rsidP="00C633F5">
      <w:pPr>
        <w:shd w:val="clear" w:color="auto" w:fill="FFFFFF"/>
        <w:spacing w:line="360" w:lineRule="atLeast"/>
        <w:ind w:right="255" w:firstLine="284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C633F5" w:rsidRPr="004451C7" w:rsidRDefault="00C633F5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P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C7" w:rsidRDefault="004451C7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55" w:rsidRDefault="00930B55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55" w:rsidRDefault="00930B55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55" w:rsidRDefault="00930B55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55" w:rsidRDefault="00930B55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55" w:rsidRDefault="00930B55" w:rsidP="00445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F5" w:rsidRPr="00C633F5" w:rsidRDefault="00C633F5" w:rsidP="00C633F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633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реализуется на основе Примерной основной образовательной программы и авторской программы по химии О.С. Габриеляна для 7-9 классов общеобразовательных учреждений (Москва, Дрофа, 2017). </w:t>
      </w:r>
    </w:p>
    <w:p w:rsidR="004451C7" w:rsidRDefault="004451C7" w:rsidP="00AB7CC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B7CC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Программа рассчитана на 34 часа, </w:t>
      </w:r>
      <w:r w:rsidR="00930B55" w:rsidRPr="00AB7CC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1 час в неделю.</w:t>
      </w:r>
    </w:p>
    <w:p w:rsidR="00AB7CC2" w:rsidRPr="00C633F5" w:rsidRDefault="00AB7CC2" w:rsidP="00AB7C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ученик 8 класса должен</w:t>
      </w:r>
    </w:p>
    <w:p w:rsidR="00AB7CC2" w:rsidRPr="00C633F5" w:rsidRDefault="00AB7CC2" w:rsidP="00AB7C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AB7CC2" w:rsidRPr="00C633F5" w:rsidRDefault="00AB7CC2" w:rsidP="00AB7CC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символику: знаки химических элементов, химические формулы веществ и уравнения реакций</w:t>
      </w:r>
    </w:p>
    <w:p w:rsidR="00AB7CC2" w:rsidRPr="00C633F5" w:rsidRDefault="00AB7CC2" w:rsidP="00AB7CC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химические понятия: химический элемент, атом, молекула относительная атомная и молекулярная массы, валентность, химическая связь, ион, вещество, классификация веществ, моль, молярная масса, молярный объём, химическая реакция, классификация реакций, </w:t>
      </w:r>
      <w:proofErr w:type="spellStart"/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окислитель, восстановитель, окисление и восстановление,</w:t>
      </w:r>
      <w:proofErr w:type="gramEnd"/>
    </w:p>
    <w:p w:rsidR="00AB7CC2" w:rsidRPr="00C633F5" w:rsidRDefault="00AB7CC2" w:rsidP="00AB7CC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химии: сохранения массы веществ, постоянства состава, периодический закон Д.И.Менделеева.</w:t>
      </w:r>
    </w:p>
    <w:p w:rsidR="00AB7CC2" w:rsidRPr="00C633F5" w:rsidRDefault="00AB7CC2" w:rsidP="00AB7CC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</w:t>
      </w:r>
      <w:r w:rsidR="006B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зопасности при выполнении работ</w:t>
      </w: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химическими реактивами</w:t>
      </w:r>
    </w:p>
    <w:p w:rsidR="00AB7CC2" w:rsidRPr="00C633F5" w:rsidRDefault="00AB7CC2" w:rsidP="00AB7C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AB7CC2" w:rsidRPr="00C633F5" w:rsidRDefault="00AB7CC2" w:rsidP="00AB7CC2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химические элементы и соединения изученных классов</w:t>
      </w:r>
    </w:p>
    <w:p w:rsidR="00AB7CC2" w:rsidRPr="00C633F5" w:rsidRDefault="00AB7CC2" w:rsidP="00AB7CC2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физический смысл № химического элемента, № группы и периода; закономерности изменения свойств элементов в малых периодах периодической системы (далее ПС), сущность реакций</w:t>
      </w:r>
    </w:p>
    <w:p w:rsidR="00AB7CC2" w:rsidRPr="00C633F5" w:rsidRDefault="00AB7CC2" w:rsidP="00AB7CC2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ХЭ с № 1 - 20 на основе их положения в ПС и особенностей строения их атомов; связь между составом, строением и свойствами веществ; общие химические свойства основных классов неорганических веществ</w:t>
      </w:r>
    </w:p>
    <w:p w:rsidR="00AB7CC2" w:rsidRPr="00C633F5" w:rsidRDefault="00AB7CC2" w:rsidP="00AB7CC2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формуле, принадлежность веществ к определенному классу соединений, тип химических реакций, валентность и степень окисления элемента в соединениях,</w:t>
      </w:r>
    </w:p>
    <w:p w:rsidR="00AB7CC2" w:rsidRPr="00C633F5" w:rsidRDefault="00AB7CC2" w:rsidP="00AB7CC2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неорганических соединений изученных классов; схемы строения химическими элементами с № 1 -20; уравнения химических реакций,</w:t>
      </w:r>
    </w:p>
    <w:p w:rsidR="00AB7CC2" w:rsidRPr="00C633F5" w:rsidRDefault="00AB7CC2" w:rsidP="00AB7CC2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химической посудой и лабораторным оборудованием</w:t>
      </w:r>
    </w:p>
    <w:p w:rsidR="00AB7CC2" w:rsidRPr="00C633F5" w:rsidRDefault="00AB7CC2" w:rsidP="00AB7CC2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ХЭ по формуле соединения, массовую долю вещества в растворе, количество вещества, объём или массу по количеству вещества, массе или объёму реагентов или продуктов реакции.</w:t>
      </w:r>
    </w:p>
    <w:p w:rsidR="00AB7CC2" w:rsidRPr="00C633F5" w:rsidRDefault="00AB7CC2" w:rsidP="00AB7CC2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знания и умения в практической деятельности и повседневной жизни.</w:t>
      </w:r>
    </w:p>
    <w:p w:rsidR="00115692" w:rsidRPr="006B177A" w:rsidRDefault="00115692" w:rsidP="006B177A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00E" w:rsidRPr="00AD2154" w:rsidRDefault="00DC000E" w:rsidP="00DC000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AD215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Основное содержание курса</w:t>
      </w:r>
    </w:p>
    <w:p w:rsidR="00DC000E" w:rsidRPr="00503DCE" w:rsidRDefault="00DC000E" w:rsidP="00DC000E">
      <w:pPr>
        <w:pStyle w:val="1"/>
        <w:spacing w:after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  <w:r w:rsidRPr="00503DCE">
        <w:rPr>
          <w:rFonts w:ascii="Times New Roman" w:hAnsi="Times New Roman"/>
          <w:b/>
          <w:sz w:val="24"/>
          <w:szCs w:val="24"/>
        </w:rPr>
        <w:t>Тема 1. Введение в химию (</w:t>
      </w:r>
      <w:r>
        <w:rPr>
          <w:rFonts w:ascii="Times New Roman" w:hAnsi="Times New Roman"/>
          <w:b/>
          <w:sz w:val="24"/>
          <w:szCs w:val="24"/>
        </w:rPr>
        <w:t>3</w:t>
      </w:r>
      <w:r w:rsidRPr="00503DCE">
        <w:rPr>
          <w:rFonts w:ascii="Times New Roman" w:hAnsi="Times New Roman"/>
          <w:b/>
          <w:sz w:val="24"/>
          <w:szCs w:val="24"/>
        </w:rPr>
        <w:t xml:space="preserve"> ч) </w:t>
      </w:r>
    </w:p>
    <w:p w:rsidR="007A2541" w:rsidRPr="00AD2154" w:rsidRDefault="007A2541" w:rsidP="00AD2154">
      <w:pPr>
        <w:jc w:val="both"/>
        <w:rPr>
          <w:rFonts w:ascii="Times New Roman" w:hAnsi="Times New Roman" w:cs="Times New Roman"/>
          <w:sz w:val="24"/>
          <w:szCs w:val="24"/>
        </w:rPr>
      </w:pPr>
      <w:r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элементов</w:t>
      </w:r>
      <w:r w:rsidR="00AD2154" w:rsidRPr="00AD2154">
        <w:rPr>
          <w:sz w:val="24"/>
          <w:szCs w:val="24"/>
        </w:rPr>
        <w:t xml:space="preserve"> </w:t>
      </w:r>
      <w:r w:rsidR="00AD2154" w:rsidRPr="00AD2154">
        <w:rPr>
          <w:rFonts w:ascii="Times New Roman" w:hAnsi="Times New Roman" w:cs="Times New Roman"/>
          <w:sz w:val="24"/>
          <w:szCs w:val="24"/>
        </w:rPr>
        <w:t>ее структура: малые и большие периоды, группы и подгруппы (главная и побочная</w:t>
      </w:r>
      <w:proofErr w:type="gramStart"/>
      <w:r w:rsidR="00AD2154" w:rsidRPr="00AD2154">
        <w:rPr>
          <w:rFonts w:ascii="Times New Roman" w:hAnsi="Times New Roman" w:cs="Times New Roman"/>
          <w:sz w:val="24"/>
          <w:szCs w:val="24"/>
        </w:rPr>
        <w:t>).</w:t>
      </w:r>
      <w:r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AD2154" w:rsidRPr="00AD2154">
        <w:rPr>
          <w:rFonts w:ascii="Times New Roman" w:hAnsi="Times New Roman" w:cs="Times New Roman"/>
          <w:sz w:val="24"/>
          <w:szCs w:val="24"/>
        </w:rPr>
        <w:t xml:space="preserve">Периодическая система как справочное пособие </w:t>
      </w:r>
      <w:r w:rsidR="00AD2154" w:rsidRPr="00AD2154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сведений о химических элементах. 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хи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элементов.</w:t>
      </w:r>
      <w:r w:rsidRPr="007A2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форму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лы. Относительная атомная и молеку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лярная массы.</w:t>
      </w:r>
      <w:r w:rsidR="00AD2154">
        <w:rPr>
          <w:rFonts w:ascii="Times New Roman" w:hAnsi="Times New Roman" w:cs="Times New Roman"/>
          <w:sz w:val="24"/>
          <w:szCs w:val="24"/>
        </w:rPr>
        <w:t xml:space="preserve"> </w:t>
      </w:r>
      <w:r w:rsidRPr="007A2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</w:t>
      </w:r>
      <w:r w:rsidRPr="007A2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формуле веще</w:t>
      </w:r>
      <w:r w:rsidRPr="007A2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</w:t>
      </w:r>
    </w:p>
    <w:p w:rsidR="007A2541" w:rsidRPr="00E927A3" w:rsidRDefault="007A2541" w:rsidP="007A2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2541" w:rsidRPr="0056052A" w:rsidRDefault="0056052A" w:rsidP="007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Тема 2</w:t>
      </w:r>
      <w:r w:rsidRPr="00503DCE">
        <w:rPr>
          <w:rFonts w:ascii="Times New Roman" w:hAnsi="Times New Roman"/>
          <w:b/>
          <w:sz w:val="24"/>
          <w:szCs w:val="24"/>
        </w:rPr>
        <w:t xml:space="preserve">. </w:t>
      </w:r>
      <w:r w:rsidRPr="0056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Атомы химических элементов  </w:t>
      </w:r>
      <w:r w:rsidRPr="00503DC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503DCE">
        <w:rPr>
          <w:rFonts w:ascii="Times New Roman" w:hAnsi="Times New Roman"/>
          <w:b/>
          <w:sz w:val="24"/>
          <w:szCs w:val="24"/>
        </w:rPr>
        <w:t xml:space="preserve"> ч) </w:t>
      </w:r>
      <w:r w:rsidRPr="0056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56052A" w:rsidRPr="00AD2154" w:rsidRDefault="007A2541" w:rsidP="00AD2154">
      <w:pPr>
        <w:jc w:val="both"/>
        <w:rPr>
          <w:rFonts w:ascii="Times New Roman" w:hAnsi="Times New Roman" w:cs="Times New Roman"/>
          <w:sz w:val="24"/>
          <w:szCs w:val="24"/>
        </w:rPr>
      </w:pPr>
      <w:r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строении атомов.</w:t>
      </w:r>
      <w:r w:rsidR="0056052A"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154" w:rsidRPr="00AD2154">
        <w:rPr>
          <w:rFonts w:ascii="Times New Roman" w:hAnsi="Times New Roman" w:cs="Times New Roman"/>
          <w:sz w:val="24"/>
          <w:szCs w:val="24"/>
        </w:rPr>
        <w:t xml:space="preserve">Взаимосвязь понятий «протон», «нейтрон», «относительная атомная масса». </w:t>
      </w:r>
      <w:r w:rsidR="0056052A"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электрон</w:t>
      </w:r>
      <w:r w:rsidR="0056052A" w:rsidRPr="00AD2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оболочек атомов. </w:t>
      </w:r>
      <w:r w:rsidR="00AD2154" w:rsidRPr="00AD2154">
        <w:rPr>
          <w:rFonts w:ascii="Times New Roman" w:hAnsi="Times New Roman" w:cs="Times New Roman"/>
          <w:sz w:val="24"/>
          <w:szCs w:val="24"/>
        </w:rPr>
        <w:t>Изменение числа электронов на внешнем электронном уровне атома химического элемента -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  <w:r w:rsidR="00AD2154">
        <w:rPr>
          <w:rFonts w:ascii="Times New Roman" w:hAnsi="Times New Roman" w:cs="Times New Roman"/>
          <w:sz w:val="24"/>
          <w:szCs w:val="24"/>
        </w:rPr>
        <w:t xml:space="preserve"> </w:t>
      </w:r>
      <w:r w:rsidR="0056052A"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связь.</w:t>
      </w:r>
      <w:r w:rsidR="0056052A" w:rsidRP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52A"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</w:t>
      </w:r>
      <w:r w:rsid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олярная</w:t>
      </w:r>
      <w:proofErr w:type="spellEnd"/>
      <w:r w:rsid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6052A"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</w:t>
      </w:r>
      <w:r w:rsidR="0056052A"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лярная связь.</w:t>
      </w:r>
      <w:r w:rsidR="0056052A" w:rsidRP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52A"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связь.</w:t>
      </w:r>
    </w:p>
    <w:p w:rsidR="0056052A" w:rsidRDefault="0056052A" w:rsidP="0056052A">
      <w:pPr>
        <w:pStyle w:val="1"/>
        <w:spacing w:after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6052A" w:rsidRPr="008E76B7" w:rsidRDefault="0056052A" w:rsidP="0056052A">
      <w:pPr>
        <w:pStyle w:val="1"/>
        <w:spacing w:after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  <w:r w:rsidRPr="008E76B7">
        <w:rPr>
          <w:rFonts w:ascii="Times New Roman" w:hAnsi="Times New Roman"/>
          <w:b/>
          <w:sz w:val="24"/>
          <w:szCs w:val="24"/>
        </w:rPr>
        <w:t xml:space="preserve">Тема 3. Простые вещества (4 ч) </w:t>
      </w:r>
    </w:p>
    <w:p w:rsidR="0056052A" w:rsidRDefault="0056052A" w:rsidP="008E76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вещест</w:t>
      </w:r>
      <w:r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Молярная масса. Молярный объем га</w:t>
      </w:r>
      <w:r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зов. Закон Авогадро. </w:t>
      </w:r>
      <w:r w:rsidR="008E76B7" w:rsidRPr="008E76B7">
        <w:rPr>
          <w:rFonts w:ascii="Times New Roman" w:hAnsi="Times New Roman" w:cs="Times New Roman"/>
          <w:sz w:val="24"/>
          <w:szCs w:val="24"/>
        </w:rPr>
        <w:t xml:space="preserve">Кратные единицы количества вещества —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массы вещества,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76B7" w:rsidRPr="008E76B7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объемы газообразных веществ.</w:t>
      </w:r>
      <w:r w:rsidR="008E76B7">
        <w:rPr>
          <w:rFonts w:ascii="Times New Roman" w:hAnsi="Times New Roman" w:cs="Times New Roman"/>
          <w:sz w:val="24"/>
          <w:szCs w:val="24"/>
        </w:rPr>
        <w:t xml:space="preserve"> 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ис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пользованием поня</w:t>
      </w:r>
      <w:r w:rsidRPr="00E9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тий </w:t>
      </w:r>
      <w:r w:rsidRP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«количество ве</w:t>
      </w:r>
      <w:r w:rsidRP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щества», «молярная масса», «молярный объем», «число Аво</w:t>
      </w:r>
      <w:r w:rsidRPr="0056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гадро».</w:t>
      </w:r>
    </w:p>
    <w:p w:rsidR="0056052A" w:rsidRPr="00E927A3" w:rsidRDefault="0056052A" w:rsidP="00560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052A" w:rsidRPr="00503DCE" w:rsidRDefault="0056052A" w:rsidP="0056052A">
      <w:pPr>
        <w:pStyle w:val="1"/>
        <w:spacing w:after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503DCE">
        <w:rPr>
          <w:rFonts w:ascii="Times New Roman" w:hAnsi="Times New Roman"/>
          <w:b/>
          <w:sz w:val="24"/>
          <w:szCs w:val="24"/>
        </w:rPr>
        <w:t xml:space="preserve">. </w:t>
      </w:r>
      <w:r w:rsidRPr="0056052A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Соединения химических элементов</w:t>
      </w:r>
      <w:r w:rsidRPr="00503DC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503DCE">
        <w:rPr>
          <w:rFonts w:ascii="Times New Roman" w:hAnsi="Times New Roman"/>
          <w:b/>
          <w:sz w:val="24"/>
          <w:szCs w:val="24"/>
        </w:rPr>
        <w:t xml:space="preserve"> ч) </w:t>
      </w:r>
    </w:p>
    <w:p w:rsidR="008F629D" w:rsidRPr="008E76B7" w:rsidRDefault="0056052A" w:rsidP="008F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 и валентность.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Важнейшие классы бинарных соединений - оксиды и летучие водородные соеди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нения. Составление формул. Основания</w:t>
      </w:r>
      <w:r w:rsidR="008E76B7" w:rsidRPr="008E76B7">
        <w:rPr>
          <w:rFonts w:ascii="Times New Roman" w:hAnsi="Times New Roman" w:cs="Times New Roman"/>
          <w:sz w:val="24"/>
          <w:szCs w:val="24"/>
        </w:rPr>
        <w:t>, их состав и названия. Растворимость оснований в воде</w:t>
      </w:r>
      <w:proofErr w:type="gramStart"/>
      <w:r w:rsidR="008E76B7" w:rsidRPr="008E76B7">
        <w:rPr>
          <w:rFonts w:ascii="Times New Roman" w:hAnsi="Times New Roman" w:cs="Times New Roman"/>
          <w:sz w:val="24"/>
          <w:szCs w:val="24"/>
        </w:rPr>
        <w:t>.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</w:t>
      </w:r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их состав и названия. Классификация кислот</w:t>
      </w:r>
      <w:proofErr w:type="gramStart"/>
      <w:r w:rsidR="008E76B7" w:rsidRPr="008E76B7">
        <w:rPr>
          <w:rFonts w:ascii="Times New Roman" w:hAnsi="Times New Roman" w:cs="Times New Roman"/>
          <w:sz w:val="24"/>
          <w:szCs w:val="24"/>
        </w:rPr>
        <w:t>.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</w:t>
      </w:r>
      <w:r w:rsidR="008E76B7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E76B7" w:rsidRPr="008E76B7">
        <w:rPr>
          <w:rFonts w:ascii="Times New Roman" w:hAnsi="Times New Roman" w:cs="Times New Roman"/>
          <w:sz w:val="24"/>
          <w:szCs w:val="24"/>
        </w:rPr>
        <w:t xml:space="preserve"> их состав и названия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Массовая и объемная доли компонентов смеси (раствора).</w:t>
      </w:r>
      <w:r w:rsidR="008F629D" w:rsidRPr="008E76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F629D" w:rsidRPr="008E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расчетных задач на нахождение объемной и массовой долей смеси.</w:t>
      </w:r>
    </w:p>
    <w:p w:rsidR="008F629D" w:rsidRPr="008E76B7" w:rsidRDefault="008F629D" w:rsidP="008F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629D" w:rsidRPr="00503DCE" w:rsidRDefault="008F629D" w:rsidP="008F629D">
      <w:pPr>
        <w:pStyle w:val="1"/>
        <w:spacing w:after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503DCE">
        <w:rPr>
          <w:rFonts w:ascii="Times New Roman" w:hAnsi="Times New Roman"/>
          <w:b/>
          <w:sz w:val="24"/>
          <w:szCs w:val="24"/>
        </w:rPr>
        <w:t xml:space="preserve">. </w:t>
      </w:r>
      <w:r w:rsidRPr="008F629D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Изменения, происходящие с веществами</w:t>
      </w:r>
      <w:r w:rsidRPr="00503DC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7</w:t>
      </w:r>
      <w:r w:rsidRPr="00503DCE">
        <w:rPr>
          <w:rFonts w:ascii="Times New Roman" w:hAnsi="Times New Roman"/>
          <w:b/>
          <w:sz w:val="24"/>
          <w:szCs w:val="24"/>
        </w:rPr>
        <w:t xml:space="preserve"> ч) </w:t>
      </w:r>
    </w:p>
    <w:p w:rsidR="008E76B7" w:rsidRPr="00BE0151" w:rsidRDefault="00BE0151" w:rsidP="008E76B7">
      <w:pPr>
        <w:jc w:val="both"/>
        <w:rPr>
          <w:rFonts w:ascii="Times New Roman" w:hAnsi="Times New Roman" w:cs="Times New Roman"/>
          <w:sz w:val="24"/>
          <w:szCs w:val="24"/>
        </w:rPr>
      </w:pPr>
      <w:r w:rsidRPr="00BE01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76B7" w:rsidRPr="00BE0151">
        <w:rPr>
          <w:rFonts w:ascii="Times New Roman" w:hAnsi="Times New Roman" w:cs="Times New Roman"/>
          <w:sz w:val="24"/>
          <w:szCs w:val="24"/>
        </w:rPr>
        <w:t xml:space="preserve">Физические явления в химии: дистилляция, кристаллизация, выпаривание и возгонка веществ, центрифугирование. </w:t>
      </w:r>
      <w:r w:rsidRPr="00BE0151">
        <w:rPr>
          <w:rFonts w:ascii="Times New Roman" w:hAnsi="Times New Roman" w:cs="Times New Roman"/>
          <w:sz w:val="24"/>
          <w:szCs w:val="24"/>
        </w:rPr>
        <w:t xml:space="preserve">Явления, связанные с изменением  состава вещества,                                                                                                                                                          </w:t>
      </w:r>
      <w:r w:rsidR="008E76B7" w:rsidRPr="00BE0151">
        <w:rPr>
          <w:rFonts w:ascii="Times New Roman" w:hAnsi="Times New Roman" w:cs="Times New Roman"/>
          <w:sz w:val="24"/>
          <w:szCs w:val="24"/>
        </w:rPr>
        <w:t xml:space="preserve">химические реакции. Признаки и условия протекания химических реакций.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</w:t>
      </w:r>
    </w:p>
    <w:p w:rsidR="00BE0151" w:rsidRPr="00BE0151" w:rsidRDefault="00BE0151" w:rsidP="00BE015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Тема 6.   </w:t>
      </w:r>
      <w:r w:rsidRPr="00BE0151">
        <w:rPr>
          <w:rFonts w:ascii="Times New Roman" w:hAnsi="Times New Roman" w:cs="Times New Roman"/>
          <w:b/>
          <w:sz w:val="24"/>
          <w:szCs w:val="24"/>
        </w:rPr>
        <w:t xml:space="preserve">Растворение. Растворы. Свойства растворов электролитов. </w:t>
      </w:r>
      <w:r w:rsidRPr="00BE01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(8 </w:t>
      </w:r>
      <w:r w:rsidRPr="00BE01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ч) </w:t>
      </w:r>
    </w:p>
    <w:p w:rsidR="00C633F5" w:rsidRDefault="00BE0151" w:rsidP="00115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92">
        <w:rPr>
          <w:rFonts w:ascii="Times New Roman" w:hAnsi="Times New Roman" w:cs="Times New Roman"/>
          <w:sz w:val="24"/>
          <w:szCs w:val="24"/>
        </w:rPr>
        <w:t xml:space="preserve"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со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ставлении ионных уравнений реакций</w:t>
      </w:r>
      <w:proofErr w:type="gramStart"/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</w:t>
      </w:r>
      <w:r w:rsidRPr="00115692">
        <w:rPr>
          <w:rFonts w:ascii="Times New Roman" w:hAnsi="Times New Roman" w:cs="Times New Roman"/>
          <w:sz w:val="24"/>
          <w:szCs w:val="24"/>
        </w:rPr>
        <w:t xml:space="preserve"> Окислитель и восстановитель, окисление и восстановление. 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со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ставлении окисли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тельно-восстановительных </w:t>
      </w:r>
      <w:proofErr w:type="spellStart"/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</w:t>
      </w:r>
      <w:proofErr w:type="gramStart"/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115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сновные</w:t>
      </w:r>
      <w:proofErr w:type="spellEnd"/>
      <w:r w:rsidRPr="00115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классы веществ в свете ТЭД и ОВР.</w:t>
      </w:r>
      <w:r w:rsidRP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Генетическая связь между основными клас</w:t>
      </w:r>
      <w:r w:rsid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неоргани</w:t>
      </w:r>
      <w:r w:rsidR="001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соединений.</w:t>
      </w:r>
    </w:p>
    <w:p w:rsidR="00115692" w:rsidRPr="00115692" w:rsidRDefault="00115692" w:rsidP="00115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692" w:rsidRDefault="00115692" w:rsidP="00115692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</w:t>
      </w:r>
    </w:p>
    <w:p w:rsidR="006B177A" w:rsidRDefault="006B177A" w:rsidP="00115692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6B177A" w:rsidRDefault="006B177A" w:rsidP="00115692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4451C7" w:rsidRPr="00C633F5" w:rsidRDefault="00115692" w:rsidP="00115692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</w:t>
      </w:r>
      <w:r w:rsidR="004451C7" w:rsidRPr="00C633F5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Учебно-тематический план</w:t>
      </w:r>
    </w:p>
    <w:p w:rsidR="004451C7" w:rsidRDefault="004451C7" w:rsidP="004451C7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115692" w:rsidRPr="004451C7" w:rsidRDefault="00115692" w:rsidP="004451C7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924"/>
        <w:gridCol w:w="2552"/>
      </w:tblGrid>
      <w:tr w:rsidR="00DC000E" w:rsidRPr="004451C7" w:rsidTr="00DC000E">
        <w:trPr>
          <w:trHeight w:val="330"/>
        </w:trPr>
        <w:tc>
          <w:tcPr>
            <w:tcW w:w="988" w:type="dxa"/>
            <w:vMerge w:val="restart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раздела</w:t>
            </w:r>
          </w:p>
        </w:tc>
        <w:tc>
          <w:tcPr>
            <w:tcW w:w="5924" w:type="dxa"/>
            <w:vMerge w:val="restart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Название раздела</w:t>
            </w:r>
          </w:p>
        </w:tc>
        <w:tc>
          <w:tcPr>
            <w:tcW w:w="2552" w:type="dxa"/>
            <w:vMerge w:val="restart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DC000E" w:rsidRPr="004451C7" w:rsidTr="00DC000E">
        <w:trPr>
          <w:trHeight w:val="300"/>
        </w:trPr>
        <w:tc>
          <w:tcPr>
            <w:tcW w:w="988" w:type="dxa"/>
            <w:vMerge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924" w:type="dxa"/>
            <w:vMerge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  <w:vMerge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DC000E" w:rsidRPr="004451C7" w:rsidTr="00DC000E">
        <w:tc>
          <w:tcPr>
            <w:tcW w:w="988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924" w:type="dxa"/>
          </w:tcPr>
          <w:p w:rsidR="00115692" w:rsidRDefault="00DC000E" w:rsidP="00DC0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Введение. Первоначальные химические понятия     </w:t>
            </w:r>
          </w:p>
          <w:p w:rsidR="00DC000E" w:rsidRPr="003678DA" w:rsidRDefault="00DC000E" w:rsidP="00DC000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678D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924" w:type="dxa"/>
          </w:tcPr>
          <w:p w:rsidR="00115692" w:rsidRDefault="00DC000E" w:rsidP="003678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Атомы химических элементов      </w:t>
            </w:r>
          </w:p>
          <w:p w:rsidR="00DC000E" w:rsidRPr="003678DA" w:rsidRDefault="00DC000E" w:rsidP="003678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36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678D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5924" w:type="dxa"/>
          </w:tcPr>
          <w:p w:rsidR="00DC000E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Простые вещества </w:t>
            </w:r>
          </w:p>
          <w:p w:rsidR="00115692" w:rsidRPr="003678DA" w:rsidRDefault="00115692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5924" w:type="dxa"/>
          </w:tcPr>
          <w:p w:rsidR="00DC000E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Соединения химических элементов</w:t>
            </w:r>
          </w:p>
          <w:p w:rsidR="00115692" w:rsidRPr="003678DA" w:rsidRDefault="00115692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5924" w:type="dxa"/>
          </w:tcPr>
          <w:p w:rsidR="00DC000E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Изменения, происходящие с веществами</w:t>
            </w:r>
          </w:p>
          <w:p w:rsidR="00115692" w:rsidRPr="003678DA" w:rsidRDefault="00115692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7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5924" w:type="dxa"/>
          </w:tcPr>
          <w:p w:rsidR="00DC000E" w:rsidRDefault="00DC000E" w:rsidP="00367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Растворение. Растворы. Свойства растворов электролитов    </w:t>
            </w:r>
          </w:p>
          <w:p w:rsidR="00115692" w:rsidRPr="003678DA" w:rsidRDefault="00115692" w:rsidP="003678DA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DC000E" w:rsidRPr="004451C7" w:rsidTr="00DC000E">
        <w:tc>
          <w:tcPr>
            <w:tcW w:w="988" w:type="dxa"/>
          </w:tcPr>
          <w:p w:rsidR="00DC000E" w:rsidRPr="003678DA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924" w:type="dxa"/>
          </w:tcPr>
          <w:p w:rsidR="00DC000E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3678D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ИТОГО</w:t>
            </w:r>
          </w:p>
          <w:p w:rsidR="00115692" w:rsidRPr="003678DA" w:rsidRDefault="00115692" w:rsidP="004451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</w:tcPr>
          <w:p w:rsidR="00DC000E" w:rsidRPr="00DF66DC" w:rsidRDefault="00DC000E" w:rsidP="004451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DF66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34</w:t>
            </w:r>
          </w:p>
        </w:tc>
      </w:tr>
    </w:tbl>
    <w:p w:rsidR="00DC000E" w:rsidRPr="004451C7" w:rsidRDefault="00DC000E" w:rsidP="004451C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sectPr w:rsidR="00DC000E" w:rsidRPr="004451C7" w:rsidSect="00CC4E11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060"/>
    <w:multiLevelType w:val="multilevel"/>
    <w:tmpl w:val="054C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200A0"/>
    <w:multiLevelType w:val="multilevel"/>
    <w:tmpl w:val="370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913A7"/>
    <w:multiLevelType w:val="multilevel"/>
    <w:tmpl w:val="589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84DBD"/>
    <w:multiLevelType w:val="multilevel"/>
    <w:tmpl w:val="310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10E5B"/>
    <w:multiLevelType w:val="multilevel"/>
    <w:tmpl w:val="CC5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E4CF5"/>
    <w:multiLevelType w:val="multilevel"/>
    <w:tmpl w:val="1D0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C76AE"/>
    <w:multiLevelType w:val="multilevel"/>
    <w:tmpl w:val="7A0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20"/>
    <w:rsid w:val="00115692"/>
    <w:rsid w:val="001D01CE"/>
    <w:rsid w:val="002272C4"/>
    <w:rsid w:val="00257A3B"/>
    <w:rsid w:val="002E2661"/>
    <w:rsid w:val="003678DA"/>
    <w:rsid w:val="004451C7"/>
    <w:rsid w:val="005276B6"/>
    <w:rsid w:val="0056052A"/>
    <w:rsid w:val="006B177A"/>
    <w:rsid w:val="006D647F"/>
    <w:rsid w:val="007A2541"/>
    <w:rsid w:val="007A4EA3"/>
    <w:rsid w:val="008A4B86"/>
    <w:rsid w:val="008E76B7"/>
    <w:rsid w:val="008F629D"/>
    <w:rsid w:val="00930B55"/>
    <w:rsid w:val="009C7398"/>
    <w:rsid w:val="009D00B9"/>
    <w:rsid w:val="00AB7CC2"/>
    <w:rsid w:val="00AD2154"/>
    <w:rsid w:val="00B0714F"/>
    <w:rsid w:val="00B67020"/>
    <w:rsid w:val="00BE0151"/>
    <w:rsid w:val="00C633F5"/>
    <w:rsid w:val="00DC000E"/>
    <w:rsid w:val="00DF66DC"/>
    <w:rsid w:val="00E14CF8"/>
    <w:rsid w:val="00F9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3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633F5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DC00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13</cp:revision>
  <dcterms:created xsi:type="dcterms:W3CDTF">2016-11-21T08:25:00Z</dcterms:created>
  <dcterms:modified xsi:type="dcterms:W3CDTF">2009-12-31T23:39:00Z</dcterms:modified>
</cp:coreProperties>
</file>