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C1" w:rsidRDefault="003A22FF" w:rsidP="003A22FF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FF" w:rsidRDefault="003A22FF" w:rsidP="003A22FF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/>
          <w:b w:val="0"/>
        </w:rPr>
      </w:pPr>
    </w:p>
    <w:p w:rsidR="003A22FF" w:rsidRDefault="003A22FF" w:rsidP="003A22FF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/>
          <w:b w:val="0"/>
        </w:rPr>
      </w:pPr>
    </w:p>
    <w:p w:rsidR="003A22FF" w:rsidRPr="005367A9" w:rsidRDefault="003A22FF" w:rsidP="003A22FF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/>
          <w:b w:val="0"/>
        </w:rPr>
      </w:pPr>
    </w:p>
    <w:p w:rsidR="00C721E7" w:rsidRPr="00344AB8" w:rsidRDefault="00C721E7" w:rsidP="00C721E7">
      <w:pPr>
        <w:shd w:val="clear" w:color="auto" w:fill="FFFFFF"/>
        <w:spacing w:line="422" w:lineRule="exact"/>
        <w:jc w:val="center"/>
        <w:rPr>
          <w:rFonts w:ascii="Times New Roman" w:hAnsi="Times New Roman"/>
          <w:spacing w:val="-3"/>
          <w:sz w:val="24"/>
          <w:szCs w:val="24"/>
        </w:rPr>
      </w:pPr>
      <w:r w:rsidRPr="00344AB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721E7" w:rsidRPr="00344AB8" w:rsidRDefault="00C721E7" w:rsidP="00C721E7">
      <w:pPr>
        <w:shd w:val="clear" w:color="auto" w:fill="FFFFFF"/>
        <w:ind w:left="5" w:right="5" w:firstLine="562"/>
        <w:contextualSpacing/>
        <w:jc w:val="both"/>
        <w:rPr>
          <w:rFonts w:ascii="Times New Roman" w:hAnsi="Times New Roman"/>
          <w:sz w:val="24"/>
          <w:szCs w:val="24"/>
        </w:rPr>
      </w:pPr>
      <w:r w:rsidRPr="00344AB8">
        <w:rPr>
          <w:rFonts w:ascii="Times New Roman" w:hAnsi="Times New Roman"/>
          <w:sz w:val="24"/>
          <w:szCs w:val="24"/>
        </w:rPr>
        <w:t>Рабочая  программа  составлена на основе:</w:t>
      </w:r>
    </w:p>
    <w:p w:rsidR="00C721E7" w:rsidRDefault="00C721E7" w:rsidP="00C721E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22D67">
        <w:rPr>
          <w:rFonts w:ascii="Times New Roman" w:hAnsi="Times New Roman" w:cs="Times New Roman"/>
          <w:color w:val="auto"/>
        </w:rPr>
        <w:t xml:space="preserve">федерального государственного </w:t>
      </w:r>
      <w:r>
        <w:rPr>
          <w:rFonts w:ascii="Times New Roman" w:hAnsi="Times New Roman" w:cs="Times New Roman"/>
          <w:color w:val="auto"/>
        </w:rPr>
        <w:t xml:space="preserve">образовательного </w:t>
      </w:r>
      <w:r w:rsidRPr="00022D67">
        <w:rPr>
          <w:rFonts w:ascii="Times New Roman" w:hAnsi="Times New Roman" w:cs="Times New Roman"/>
          <w:color w:val="auto"/>
        </w:rPr>
        <w:t>стандарта</w:t>
      </w:r>
      <w:r>
        <w:rPr>
          <w:rFonts w:ascii="Times New Roman" w:hAnsi="Times New Roman" w:cs="Times New Roman"/>
          <w:color w:val="auto"/>
        </w:rPr>
        <w:t xml:space="preserve"> (приказ </w:t>
      </w:r>
      <w:proofErr w:type="spellStart"/>
      <w:r>
        <w:rPr>
          <w:rFonts w:ascii="Times New Roman" w:hAnsi="Times New Roman" w:cs="Times New Roman"/>
          <w:color w:val="auto"/>
        </w:rPr>
        <w:t>МОиНРФ</w:t>
      </w:r>
      <w:proofErr w:type="spellEnd"/>
      <w:r>
        <w:rPr>
          <w:rFonts w:ascii="Times New Roman" w:hAnsi="Times New Roman" w:cs="Times New Roman"/>
          <w:color w:val="auto"/>
        </w:rPr>
        <w:t xml:space="preserve"> от 17.12.2010 № 1897);</w:t>
      </w:r>
      <w:r w:rsidRPr="00022D67">
        <w:rPr>
          <w:rFonts w:ascii="Times New Roman" w:hAnsi="Times New Roman" w:cs="Times New Roman"/>
          <w:color w:val="auto"/>
        </w:rPr>
        <w:t xml:space="preserve"> </w:t>
      </w:r>
    </w:p>
    <w:p w:rsidR="00C721E7" w:rsidRDefault="00C721E7" w:rsidP="00C721E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9F6811">
        <w:rPr>
          <w:rFonts w:ascii="Times New Roman" w:hAnsi="Times New Roman" w:cs="Times New Roman"/>
          <w:color w:val="auto"/>
        </w:rPr>
        <w:t xml:space="preserve">римерной программы основного общего образования. Математика. 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 w:rsidRPr="009F6811">
        <w:rPr>
          <w:rFonts w:ascii="Times New Roman" w:hAnsi="Times New Roman" w:cs="Times New Roman"/>
        </w:rPr>
        <w:t>М.: Просвещение, 2011</w:t>
      </w:r>
      <w:r w:rsidRPr="009F6811">
        <w:rPr>
          <w:rFonts w:ascii="Times New Roman" w:hAnsi="Times New Roman" w:cs="Times New Roman"/>
          <w:color w:val="auto"/>
        </w:rPr>
        <w:t xml:space="preserve"> (Стандарты второго поколения);</w:t>
      </w:r>
    </w:p>
    <w:p w:rsidR="00C721E7" w:rsidRPr="00344AB8" w:rsidRDefault="00C721E7" w:rsidP="00C721E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F6811">
        <w:rPr>
          <w:rFonts w:ascii="Times New Roman" w:hAnsi="Times New Roman" w:cs="Times New Roman"/>
        </w:rPr>
        <w:t xml:space="preserve">примерной программой по математике для </w:t>
      </w:r>
      <w:r>
        <w:rPr>
          <w:rFonts w:ascii="Times New Roman" w:hAnsi="Times New Roman" w:cs="Times New Roman"/>
        </w:rPr>
        <w:t>7</w:t>
      </w:r>
      <w:r w:rsidRPr="009F6811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>, ФГОС</w:t>
      </w:r>
      <w:r w:rsidRPr="009F6811">
        <w:rPr>
          <w:rFonts w:ascii="Times New Roman" w:hAnsi="Times New Roman" w:cs="Times New Roman"/>
        </w:rPr>
        <w:t xml:space="preserve"> по учебнику </w:t>
      </w:r>
      <w:r>
        <w:rPr>
          <w:rFonts w:ascii="Times New Roman" w:hAnsi="Times New Roman" w:cs="Times New Roman"/>
        </w:rPr>
        <w:t xml:space="preserve">              </w:t>
      </w:r>
      <w:r w:rsidRPr="009F6811">
        <w:rPr>
          <w:rFonts w:ascii="Times New Roman" w:hAnsi="Times New Roman" w:cs="Times New Roman"/>
          <w:color w:val="191919"/>
        </w:rPr>
        <w:t xml:space="preserve">А.Г. </w:t>
      </w:r>
      <w:proofErr w:type="gramStart"/>
      <w:r w:rsidRPr="009F6811">
        <w:rPr>
          <w:rFonts w:ascii="Times New Roman" w:hAnsi="Times New Roman" w:cs="Times New Roman"/>
          <w:color w:val="191919"/>
        </w:rPr>
        <w:t>Мерзляк</w:t>
      </w:r>
      <w:proofErr w:type="gramEnd"/>
      <w:r w:rsidRPr="009F6811">
        <w:rPr>
          <w:rFonts w:ascii="Times New Roman" w:hAnsi="Times New Roman" w:cs="Times New Roman"/>
          <w:color w:val="191919"/>
        </w:rPr>
        <w:t xml:space="preserve">, В.Б. Полонский, М.С. Якир, Е.В. </w:t>
      </w:r>
      <w:proofErr w:type="spellStart"/>
      <w:r w:rsidRPr="009F6811">
        <w:rPr>
          <w:rFonts w:ascii="Times New Roman" w:hAnsi="Times New Roman" w:cs="Times New Roman"/>
          <w:color w:val="191919"/>
        </w:rPr>
        <w:t>Буцко</w:t>
      </w:r>
      <w:proofErr w:type="spellEnd"/>
      <w:r w:rsidRPr="009F6811">
        <w:rPr>
          <w:rFonts w:ascii="Times New Roman" w:hAnsi="Times New Roman" w:cs="Times New Roman"/>
          <w:color w:val="191919"/>
        </w:rPr>
        <w:t>. — М.: Вентана-Граф,201</w:t>
      </w:r>
      <w:r w:rsidR="009F0BC1">
        <w:rPr>
          <w:rFonts w:ascii="Times New Roman" w:hAnsi="Times New Roman" w:cs="Times New Roman"/>
          <w:color w:val="191919"/>
        </w:rPr>
        <w:t>7</w:t>
      </w:r>
      <w:r w:rsidRPr="009F6811">
        <w:rPr>
          <w:rFonts w:ascii="Times New Roman" w:hAnsi="Times New Roman" w:cs="Times New Roman"/>
          <w:color w:val="191919"/>
        </w:rPr>
        <w:t>г.</w:t>
      </w:r>
    </w:p>
    <w:p w:rsidR="00C721E7" w:rsidRPr="00344AB8" w:rsidRDefault="00C721E7" w:rsidP="00C721E7">
      <w:pPr>
        <w:pStyle w:val="1"/>
        <w:spacing w:line="276" w:lineRule="auto"/>
        <w:ind w:firstLine="708"/>
        <w:jc w:val="both"/>
        <w:rPr>
          <w:b w:val="0"/>
        </w:rPr>
      </w:pPr>
    </w:p>
    <w:p w:rsidR="00C721E7" w:rsidRPr="00344AB8" w:rsidRDefault="00C721E7" w:rsidP="00C721E7">
      <w:pPr>
        <w:pStyle w:val="1"/>
        <w:spacing w:line="276" w:lineRule="auto"/>
        <w:ind w:firstLine="708"/>
        <w:jc w:val="both"/>
        <w:rPr>
          <w:b w:val="0"/>
          <w:bCs w:val="0"/>
        </w:rPr>
      </w:pPr>
      <w:r w:rsidRPr="00344AB8">
        <w:rPr>
          <w:b w:val="0"/>
        </w:rPr>
        <w:t xml:space="preserve">Рабочая программа выполнена в соответствии с  учебным планом, </w:t>
      </w:r>
      <w:r>
        <w:rPr>
          <w:b w:val="0"/>
        </w:rPr>
        <w:t xml:space="preserve">основной </w:t>
      </w:r>
      <w:r w:rsidRPr="00344AB8">
        <w:rPr>
          <w:b w:val="0"/>
        </w:rPr>
        <w:t>образовательной программой</w:t>
      </w:r>
      <w:r>
        <w:rPr>
          <w:b w:val="0"/>
        </w:rPr>
        <w:t xml:space="preserve"> основного общего образования</w:t>
      </w:r>
      <w:r w:rsidRPr="00344AB8">
        <w:rPr>
          <w:b w:val="0"/>
        </w:rPr>
        <w:t xml:space="preserve"> МБОУ </w:t>
      </w:r>
      <w:r>
        <w:rPr>
          <w:b w:val="0"/>
        </w:rPr>
        <w:t>«школа п. Большевик»</w:t>
      </w:r>
      <w:r w:rsidRPr="00344AB8">
        <w:rPr>
          <w:b w:val="0"/>
        </w:rPr>
        <w:t xml:space="preserve"> и «Положением </w:t>
      </w:r>
      <w:r w:rsidRPr="00344AB8">
        <w:rPr>
          <w:rStyle w:val="a3"/>
        </w:rPr>
        <w:t>о порядке разработки и утверждения рабочей программы учебного предмета (курса)».</w:t>
      </w:r>
    </w:p>
    <w:p w:rsidR="00C721E7" w:rsidRDefault="00C721E7" w:rsidP="00C721E7">
      <w:pPr>
        <w:jc w:val="both"/>
        <w:rPr>
          <w:u w:val="single"/>
        </w:rPr>
      </w:pPr>
    </w:p>
    <w:p w:rsidR="00C721E7" w:rsidRPr="00344AB8" w:rsidRDefault="00C721E7" w:rsidP="00C721E7">
      <w:pPr>
        <w:jc w:val="center"/>
        <w:rPr>
          <w:rFonts w:ascii="Times New Roman" w:hAnsi="Times New Roman"/>
          <w:b/>
          <w:sz w:val="24"/>
          <w:szCs w:val="24"/>
        </w:rPr>
      </w:pPr>
      <w:r w:rsidRPr="00344AB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C721E7" w:rsidRPr="00344AB8" w:rsidRDefault="00C721E7" w:rsidP="00C721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4AB8">
        <w:rPr>
          <w:rFonts w:ascii="Times New Roman" w:hAnsi="Times New Roman"/>
          <w:sz w:val="24"/>
          <w:szCs w:val="24"/>
        </w:rPr>
        <w:t>Математика играет важную роль в формировании у школьников умения учиться.</w:t>
      </w:r>
    </w:p>
    <w:p w:rsidR="00C721E7" w:rsidRPr="00362415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2415">
        <w:rPr>
          <w:rFonts w:ascii="Times New Roman" w:hAnsi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>арифметика</w:t>
      </w:r>
      <w:r w:rsidRPr="00362415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>алгебра</w:t>
      </w:r>
      <w:r w:rsidRPr="00362415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>геометрия</w:t>
      </w:r>
      <w:r w:rsidRPr="00362415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36241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62415">
        <w:rPr>
          <w:rFonts w:ascii="Times New Roman" w:hAnsi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C721E7" w:rsidRPr="00362415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 xml:space="preserve">Арифметика </w:t>
      </w:r>
      <w:r w:rsidRPr="00362415">
        <w:rPr>
          <w:rFonts w:ascii="Times New Roman" w:hAnsi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721E7" w:rsidRPr="00362415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>Алгебра.</w:t>
      </w:r>
      <w:r w:rsidRPr="00362415">
        <w:rPr>
          <w:rFonts w:ascii="Times New Roman" w:hAnsi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362415">
        <w:rPr>
          <w:rFonts w:ascii="Times New Roman" w:hAnsi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362415">
        <w:rPr>
          <w:rFonts w:ascii="Times New Roman" w:hAnsi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362415">
        <w:rPr>
          <w:rFonts w:ascii="Times New Roman" w:hAnsi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периодических и др.), для формирования у обучающихся представлений о роли математики в развитии цивилизации и культуры.</w:t>
      </w:r>
    </w:p>
    <w:p w:rsidR="00C721E7" w:rsidRPr="00362415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2415">
        <w:rPr>
          <w:rFonts w:ascii="Times New Roman" w:hAnsi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362415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</w:t>
      </w:r>
      <w:r w:rsidRPr="00362415">
        <w:rPr>
          <w:rFonts w:ascii="Times New Roman" w:hAnsi="Times New Roman"/>
          <w:sz w:val="24"/>
          <w:szCs w:val="24"/>
        </w:rPr>
        <w:lastRenderedPageBreak/>
        <w:t>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C721E7" w:rsidRPr="00BB0F8F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2415">
        <w:rPr>
          <w:rFonts w:ascii="Times New Roman" w:hAnsi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62415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362415">
        <w:rPr>
          <w:rFonts w:ascii="Times New Roman" w:hAnsi="Times New Roman"/>
          <w:sz w:val="24"/>
          <w:szCs w:val="24"/>
        </w:rPr>
        <w:t xml:space="preserve"> и закладываются основы вероятностного мышления.</w:t>
      </w:r>
    </w:p>
    <w:p w:rsidR="00C721E7" w:rsidRDefault="00C721E7" w:rsidP="00C721E7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721E7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i/>
          <w:sz w:val="24"/>
          <w:szCs w:val="24"/>
        </w:rPr>
        <w:t>Целью</w:t>
      </w:r>
      <w:r w:rsidRPr="00B564D4">
        <w:rPr>
          <w:rFonts w:ascii="Times New Roman" w:hAnsi="Times New Roman"/>
          <w:sz w:val="24"/>
          <w:szCs w:val="24"/>
        </w:rPr>
        <w:t xml:space="preserve"> изучения курса алгебры</w:t>
      </w:r>
      <w:r>
        <w:rPr>
          <w:rFonts w:ascii="Times New Roman" w:hAnsi="Times New Roman"/>
          <w:sz w:val="24"/>
          <w:szCs w:val="24"/>
        </w:rPr>
        <w:t xml:space="preserve"> в 7 классе</w:t>
      </w:r>
      <w:r w:rsidRPr="00B564D4">
        <w:rPr>
          <w:rFonts w:ascii="Times New Roman" w:hAnsi="Times New Roman"/>
          <w:sz w:val="24"/>
          <w:szCs w:val="24"/>
        </w:rPr>
        <w:t xml:space="preserve">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заключений, а также </w:t>
      </w:r>
      <w:r w:rsidRPr="00B564D4">
        <w:rPr>
          <w:rFonts w:ascii="Times New Roman" w:hAnsi="Times New Roman"/>
          <w:bCs/>
          <w:color w:val="000000"/>
          <w:sz w:val="24"/>
          <w:szCs w:val="24"/>
        </w:rPr>
        <w:t>обеспечивает уровневую дифференциацию.</w:t>
      </w:r>
      <w:r w:rsidRPr="00B564D4">
        <w:rPr>
          <w:rFonts w:ascii="Times New Roman" w:hAnsi="Times New Roman"/>
          <w:sz w:val="24"/>
          <w:szCs w:val="24"/>
        </w:rPr>
        <w:t xml:space="preserve">  Прикладная направленность раскрывает возможность изучать и решать практические задачи.</w:t>
      </w:r>
    </w:p>
    <w:p w:rsidR="00C721E7" w:rsidRPr="00B564D4" w:rsidRDefault="00C721E7" w:rsidP="00C72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i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курса алгебры в 7 классе</w:t>
      </w:r>
      <w:r w:rsidRPr="00B564D4">
        <w:rPr>
          <w:rFonts w:ascii="Times New Roman" w:hAnsi="Times New Roman"/>
          <w:sz w:val="24"/>
          <w:szCs w:val="24"/>
        </w:rPr>
        <w:t>: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формировать практические навыки выполнения устных, письменных, инструментальных вычислений;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овладение символическим языком алгебры;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вырабатывать формально-оперативные алгебраические умения и применять их к решению математических и нематематических задач;</w:t>
      </w:r>
    </w:p>
    <w:p w:rsidR="00C721E7" w:rsidRPr="00B564D4" w:rsidRDefault="00C721E7" w:rsidP="00C721E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научиться использовать функционально-графические представления для описания и анализа реальных зависимостей;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продолжать вырабатывать умения выполнять действия над степенями;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 xml:space="preserve">научиться составлять и использовать алгоритмы и алгоритмические предписания </w:t>
      </w:r>
      <w:proofErr w:type="gramStart"/>
      <w:r w:rsidRPr="00B564D4">
        <w:rPr>
          <w:rFonts w:ascii="Times New Roman" w:hAnsi="Times New Roman"/>
          <w:sz w:val="24"/>
          <w:szCs w:val="24"/>
        </w:rPr>
        <w:t>при</w:t>
      </w:r>
      <w:proofErr w:type="gramEnd"/>
      <w:r w:rsidRPr="00B564D4">
        <w:rPr>
          <w:rFonts w:ascii="Times New Roman" w:hAnsi="Times New Roman"/>
          <w:sz w:val="24"/>
          <w:szCs w:val="24"/>
        </w:rPr>
        <w:t xml:space="preserve"> решение задач;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научиться выполнять действия над многочленами;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научиться решать системы различных уравнений и применять их при решении текстовых задач;</w:t>
      </w:r>
    </w:p>
    <w:p w:rsidR="00C721E7" w:rsidRPr="00B564D4" w:rsidRDefault="00C721E7" w:rsidP="00C721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4D4">
        <w:rPr>
          <w:rFonts w:ascii="Times New Roman" w:hAnsi="Times New Roman"/>
          <w:sz w:val="24"/>
          <w:szCs w:val="24"/>
        </w:rPr>
        <w:t>познакомиться с начальными понятиями, идеями и методами комбинаторики, теории вероятности и статистики.</w:t>
      </w:r>
    </w:p>
    <w:p w:rsidR="00C721E7" w:rsidRPr="00B564D4" w:rsidRDefault="00C721E7" w:rsidP="00C721E7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1E7" w:rsidRPr="002D39EE" w:rsidRDefault="00C721E7" w:rsidP="00C721E7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2D39EE">
        <w:rPr>
          <w:sz w:val="24"/>
          <w:szCs w:val="24"/>
        </w:rPr>
        <w:t xml:space="preserve"> позволяет обеспечить </w:t>
      </w:r>
      <w:proofErr w:type="gramStart"/>
      <w:r w:rsidRPr="002D39EE">
        <w:rPr>
          <w:sz w:val="24"/>
          <w:szCs w:val="24"/>
        </w:rPr>
        <w:t>формирование</w:t>
      </w:r>
      <w:proofErr w:type="gramEnd"/>
      <w:r w:rsidRPr="002D39EE">
        <w:rPr>
          <w:sz w:val="24"/>
          <w:szCs w:val="24"/>
        </w:rPr>
        <w:t xml:space="preserve"> как </w:t>
      </w:r>
      <w:r w:rsidRPr="002D39EE">
        <w:rPr>
          <w:i/>
          <w:sz w:val="24"/>
          <w:szCs w:val="24"/>
        </w:rPr>
        <w:t xml:space="preserve">предметных </w:t>
      </w:r>
      <w:r w:rsidRPr="002D39EE">
        <w:rPr>
          <w:sz w:val="24"/>
          <w:szCs w:val="24"/>
        </w:rPr>
        <w:t>умений</w:t>
      </w:r>
      <w:r w:rsidRPr="002D39EE">
        <w:rPr>
          <w:i/>
          <w:sz w:val="24"/>
          <w:szCs w:val="24"/>
        </w:rPr>
        <w:t xml:space="preserve">, </w:t>
      </w:r>
      <w:r w:rsidRPr="002D39EE">
        <w:rPr>
          <w:sz w:val="24"/>
          <w:szCs w:val="24"/>
        </w:rPr>
        <w:t>так и</w:t>
      </w:r>
      <w:r w:rsidRPr="002D39EE">
        <w:rPr>
          <w:i/>
          <w:sz w:val="24"/>
          <w:szCs w:val="24"/>
        </w:rPr>
        <w:t xml:space="preserve"> универсальных учебных действий</w:t>
      </w:r>
      <w:r w:rsidRPr="002D39EE">
        <w:rPr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C721E7" w:rsidRPr="00BB0F8F" w:rsidRDefault="00C721E7" w:rsidP="00C721E7">
      <w:pPr>
        <w:pStyle w:val="a5"/>
        <w:spacing w:before="0" w:beforeAutospacing="0" w:after="0" w:afterAutospacing="0"/>
        <w:ind w:firstLine="709"/>
        <w:jc w:val="both"/>
      </w:pPr>
      <w:r w:rsidRPr="002D39EE">
        <w:t xml:space="preserve">Настоящая программа по математике для </w:t>
      </w:r>
      <w:r>
        <w:t>уровня основного общего образования</w:t>
      </w:r>
      <w:r w:rsidRPr="002D39EE">
        <w:t xml:space="preserve"> является логическим продолжением программы</w:t>
      </w:r>
      <w:r>
        <w:t xml:space="preserve"> </w:t>
      </w:r>
      <w:r w:rsidRPr="002D39EE">
        <w:t xml:space="preserve">для начальной школы и вместе с ней составляет описание непрерывного курса математики с 1-го по 9-й класс общеобразовательной школы. </w:t>
      </w:r>
    </w:p>
    <w:p w:rsidR="00C721E7" w:rsidRPr="00362415" w:rsidRDefault="00C721E7" w:rsidP="00C721E7">
      <w:pPr>
        <w:shd w:val="clear" w:color="auto" w:fill="FFFFFF"/>
        <w:tabs>
          <w:tab w:val="left" w:pos="5285"/>
        </w:tabs>
        <w:ind w:left="355"/>
        <w:jc w:val="center"/>
        <w:rPr>
          <w:rFonts w:ascii="Times New Roman" w:hAnsi="Times New Roman"/>
          <w:b/>
          <w:sz w:val="24"/>
          <w:szCs w:val="24"/>
        </w:rPr>
      </w:pPr>
      <w:r w:rsidRPr="00362415">
        <w:rPr>
          <w:rFonts w:ascii="Times New Roman" w:hAnsi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C721E7" w:rsidRPr="00BB0F8F" w:rsidRDefault="00C721E7" w:rsidP="00C721E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81098">
        <w:rPr>
          <w:rFonts w:ascii="Times New Roman" w:hAnsi="Times New Roman"/>
          <w:sz w:val="24"/>
          <w:szCs w:val="24"/>
        </w:rPr>
        <w:t xml:space="preserve">В учебном плане МБОУ </w:t>
      </w:r>
      <w:r>
        <w:rPr>
          <w:rFonts w:ascii="Times New Roman" w:hAnsi="Times New Roman"/>
          <w:sz w:val="24"/>
          <w:szCs w:val="24"/>
        </w:rPr>
        <w:t>«Основная школа п. Большевик»</w:t>
      </w:r>
      <w:r w:rsidRPr="00681098">
        <w:rPr>
          <w:rFonts w:ascii="Times New Roman" w:hAnsi="Times New Roman"/>
          <w:sz w:val="24"/>
          <w:szCs w:val="24"/>
        </w:rPr>
        <w:t xml:space="preserve"> </w:t>
      </w:r>
      <w:r w:rsidRPr="00362415">
        <w:rPr>
          <w:rFonts w:ascii="Times New Roman" w:hAnsi="Times New Roman"/>
          <w:sz w:val="24"/>
          <w:szCs w:val="24"/>
        </w:rPr>
        <w:t>в 7 классе на изучение пр</w:t>
      </w:r>
      <w:r>
        <w:rPr>
          <w:rFonts w:ascii="Times New Roman" w:hAnsi="Times New Roman"/>
          <w:sz w:val="24"/>
          <w:szCs w:val="24"/>
        </w:rPr>
        <w:t>едмета «Математика» отведено 170</w:t>
      </w:r>
      <w:r w:rsidRPr="00362415">
        <w:rPr>
          <w:rFonts w:ascii="Times New Roman" w:hAnsi="Times New Roman"/>
          <w:sz w:val="24"/>
          <w:szCs w:val="24"/>
        </w:rPr>
        <w:t xml:space="preserve"> часов. Математика делится на алгебру и геометрию. На изучение алгебры в 7 к</w:t>
      </w:r>
      <w:r>
        <w:rPr>
          <w:rFonts w:ascii="Times New Roman" w:hAnsi="Times New Roman"/>
          <w:sz w:val="24"/>
          <w:szCs w:val="24"/>
        </w:rPr>
        <w:t>лассе отводится 102 часа</w:t>
      </w:r>
      <w:r w:rsidRPr="00362415">
        <w:rPr>
          <w:rFonts w:ascii="Times New Roman" w:hAnsi="Times New Roman"/>
          <w:sz w:val="24"/>
          <w:szCs w:val="24"/>
        </w:rPr>
        <w:t xml:space="preserve">. </w:t>
      </w:r>
    </w:p>
    <w:p w:rsidR="00C721E7" w:rsidRPr="002B587D" w:rsidRDefault="00C721E7" w:rsidP="00C721E7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587D">
        <w:rPr>
          <w:rFonts w:ascii="Times New Roman" w:hAnsi="Times New Roman"/>
          <w:b/>
          <w:sz w:val="24"/>
          <w:szCs w:val="24"/>
        </w:rPr>
        <w:t>Тематическое планирование и виды деятельности учащихся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261"/>
        <w:gridCol w:w="6378"/>
      </w:tblGrid>
      <w:tr w:rsidR="00C721E7" w:rsidRPr="002B587D" w:rsidTr="006232E3">
        <w:trPr>
          <w:trHeight w:val="727"/>
        </w:trPr>
        <w:tc>
          <w:tcPr>
            <w:tcW w:w="851" w:type="dxa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261" w:type="dxa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Содержание   учебного материала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(УУД)</w:t>
            </w:r>
          </w:p>
        </w:tc>
      </w:tr>
      <w:tr w:rsidR="00C721E7" w:rsidRPr="002B587D" w:rsidTr="006232E3">
        <w:trPr>
          <w:trHeight w:val="278"/>
        </w:trPr>
        <w:tc>
          <w:tcPr>
            <w:tcW w:w="10490" w:type="dxa"/>
            <w:gridSpan w:val="3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5-6 класса</w:t>
            </w:r>
            <w:r w:rsidRPr="002B5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(2ч.)</w:t>
            </w:r>
          </w:p>
        </w:tc>
      </w:tr>
      <w:tr w:rsidR="00C721E7" w:rsidRPr="002B587D" w:rsidTr="006232E3">
        <w:trPr>
          <w:trHeight w:val="555"/>
        </w:trPr>
        <w:tc>
          <w:tcPr>
            <w:tcW w:w="851" w:type="dxa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721E7" w:rsidRPr="002B587D" w:rsidRDefault="00C721E7" w:rsidP="006232E3">
            <w:pPr>
              <w:ind w:left="3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 xml:space="preserve">Повторение. Введение в алгебру. 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Выполняют арифметические действия с десятичными дробями. Читают и записывают десятичные дроби.</w:t>
            </w:r>
          </w:p>
        </w:tc>
      </w:tr>
      <w:tr w:rsidR="00C721E7" w:rsidRPr="002B587D" w:rsidTr="006232E3">
        <w:trPr>
          <w:trHeight w:val="853"/>
        </w:trPr>
        <w:tc>
          <w:tcPr>
            <w:tcW w:w="851" w:type="dxa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721E7" w:rsidRPr="002B587D" w:rsidRDefault="00C721E7" w:rsidP="006232E3">
            <w:pPr>
              <w:ind w:left="3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 xml:space="preserve">Повторение. Введение в алгебру. 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Выполняют арифметические действия над рациональными числами. Записывают свойства арифметических действий над рациональными числами в виде формул.</w:t>
            </w:r>
          </w:p>
        </w:tc>
      </w:tr>
      <w:tr w:rsidR="00C721E7" w:rsidRPr="002B587D" w:rsidTr="006232E3">
        <w:trPr>
          <w:trHeight w:val="269"/>
        </w:trPr>
        <w:tc>
          <w:tcPr>
            <w:tcW w:w="10490" w:type="dxa"/>
            <w:gridSpan w:val="3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Глава 1. Линейное уравнение с одной переменной. (6ч.)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  <w:p w:rsidR="00C721E7" w:rsidRPr="002B587D" w:rsidRDefault="00C721E7" w:rsidP="006232E3">
            <w:pPr>
              <w:ind w:left="3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Распознавать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линейного уравнения. Решать линейное уравнение в общем виде. Интерпретировать уравнение как математическую модель реальной ситуации. 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Описывать схему решения текстовой задачи, применять её для решения задач.</w:t>
            </w:r>
          </w:p>
        </w:tc>
      </w:tr>
      <w:tr w:rsidR="00C721E7" w:rsidRPr="002B587D" w:rsidTr="006232E3">
        <w:trPr>
          <w:trHeight w:val="274"/>
        </w:trPr>
        <w:tc>
          <w:tcPr>
            <w:tcW w:w="10490" w:type="dxa"/>
            <w:gridSpan w:val="3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Глава 2. Целые выражения. (52ч.)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Тождества.</w:t>
            </w:r>
          </w:p>
        </w:tc>
        <w:tc>
          <w:tcPr>
            <w:tcW w:w="6378" w:type="dxa"/>
            <w:vMerge w:val="restart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показателем;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правила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доказательства тождеств.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степени с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натуральным показателем.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 «Линейное уравнение с одной переменной. Тождества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Одночлен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и его стандартный вид.</w:t>
            </w:r>
          </w:p>
        </w:tc>
        <w:tc>
          <w:tcPr>
            <w:tcW w:w="6378" w:type="dxa"/>
            <w:vMerge w:val="restart"/>
          </w:tcPr>
          <w:p w:rsidR="00C721E7" w:rsidRPr="002B587D" w:rsidRDefault="00C721E7" w:rsidP="006232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одночлена, стандартного вида одночлена, коэффициента одночлена, степени одночлена, многочлена, степени многочлена;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умножения одночлена на многочлен, умножения многочленов.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Возведение одночлена в натуральную степень.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 «Одночлен и арифметические операции над  ними.»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Многочлен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и его стандартный вид.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2</w:t>
            </w: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61" w:type="dxa"/>
            <w:vAlign w:val="center"/>
          </w:tcPr>
          <w:p w:rsidR="00C721E7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</w:t>
            </w: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</w:t>
            </w: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</w:t>
            </w: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«Многочлен и арифметические операции над  ними.»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Разложение многочленов на множители.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Метод группировки.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1110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 «</w:t>
            </w:r>
            <w:r w:rsidRPr="002B58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Разложение многочленов на множители различными способами.</w:t>
            </w: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525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выражений.</w:t>
            </w:r>
          </w:p>
        </w:tc>
        <w:tc>
          <w:tcPr>
            <w:tcW w:w="6378" w:type="dxa"/>
            <w:vMerge w:val="restart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Записывать и доказывать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 «</w:t>
            </w:r>
            <w:r w:rsidRPr="002B58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5</w:t>
            </w: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</w:t>
            </w: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 «</w:t>
            </w:r>
            <w:r w:rsidRPr="002B58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Разложение многочленов на множители различными способами.</w:t>
            </w: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10490" w:type="dxa"/>
            <w:gridSpan w:val="3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Функции. (14</w:t>
            </w: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Функция: связь между величинами.</w:t>
            </w:r>
          </w:p>
        </w:tc>
        <w:tc>
          <w:tcPr>
            <w:tcW w:w="6378" w:type="dxa"/>
            <w:vMerge w:val="restart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70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D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Линейная функция, её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график и свойства.</w:t>
            </w:r>
          </w:p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</w:t>
            </w:r>
            <w:r w:rsidRPr="002B587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«Функции.»</w:t>
            </w:r>
          </w:p>
        </w:tc>
        <w:tc>
          <w:tcPr>
            <w:tcW w:w="6378" w:type="dxa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10490" w:type="dxa"/>
            <w:gridSpan w:val="3"/>
            <w:vAlign w:val="center"/>
          </w:tcPr>
          <w:p w:rsidR="00C721E7" w:rsidRPr="002B587D" w:rsidRDefault="00C721E7" w:rsidP="006232E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2B587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 с двумя переменными. (19ч.)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6378" w:type="dxa"/>
            <w:vMerge w:val="restart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примеры: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, является ли пара чисел решением данного уравнения с двумя переменными.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8 «Линейное уравнение с двумя переменными и его график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.</w:t>
            </w: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1E7" w:rsidRPr="002B587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подстановки.</w:t>
            </w:r>
          </w:p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21E7" w:rsidRPr="00C86A1D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spellEnd"/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сложения.</w:t>
            </w:r>
          </w:p>
        </w:tc>
        <w:tc>
          <w:tcPr>
            <w:tcW w:w="6378" w:type="dxa"/>
            <w:vMerge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C86A1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721E7" w:rsidRPr="00C86A1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1E7" w:rsidRPr="00C86A1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1E7" w:rsidRPr="00C86A1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Решение задач с помощью систем  линейных уравнений.</w:t>
            </w: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C86A1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9 «Решение систем линейных уравнений </w:t>
            </w: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различными методами</w:t>
            </w:r>
            <w:proofErr w:type="gramStart"/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10490" w:type="dxa"/>
            <w:gridSpan w:val="3"/>
            <w:vAlign w:val="center"/>
          </w:tcPr>
          <w:p w:rsidR="00C721E7" w:rsidRPr="002B587D" w:rsidRDefault="00C721E7" w:rsidP="006232E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атизация учебного материала. (9</w:t>
            </w:r>
            <w:r w:rsidRPr="002B587D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Повторение: линейное уравнение с одной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переменной. Решение задач с помощью уравнений.</w:t>
            </w: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определение линейного уравнения. Решать линейное уравнение в общем виде. Интерпретировать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уравнение как математическую модель реальной ситуации.</w:t>
            </w:r>
          </w:p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Решать задачи с помощью уравнений.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Тождества.</w:t>
            </w: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Доказывать тождества.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Одночлен и арифметические операции над  ними.</w:t>
            </w:r>
          </w:p>
        </w:tc>
        <w:tc>
          <w:tcPr>
            <w:tcW w:w="6378" w:type="dxa"/>
            <w:vMerge w:val="restart"/>
            <w:vAlign w:val="center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Знать правила: умножения одночлена на многочлен, умножения многочленов.</w:t>
            </w:r>
          </w:p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 xml:space="preserve">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</w:p>
        </w:tc>
      </w:tr>
      <w:tr w:rsidR="00C721E7" w:rsidRPr="002B587D" w:rsidTr="006232E3">
        <w:trPr>
          <w:trHeight w:val="825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Многочлен и арифметические операции над  ними.</w:t>
            </w:r>
          </w:p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Cs/>
                <w:sz w:val="24"/>
                <w:szCs w:val="24"/>
              </w:rPr>
              <w:t>Разложение многочленов на множители различными способами.</w:t>
            </w:r>
          </w:p>
          <w:p w:rsidR="00C721E7" w:rsidRPr="00FD7864" w:rsidRDefault="00C721E7" w:rsidP="006232E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</w:t>
            </w:r>
          </w:p>
        </w:tc>
      </w:tr>
      <w:tr w:rsidR="00C721E7" w:rsidRPr="002B587D" w:rsidTr="006232E3">
        <w:trPr>
          <w:trHeight w:val="4808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Способы задания функц</w:t>
            </w:r>
            <w:proofErr w:type="gramStart"/>
            <w:r w:rsidRPr="002B587D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график.</w:t>
            </w: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721E7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систем линейных уравнений </w:t>
            </w:r>
          </w:p>
          <w:p w:rsidR="00C721E7" w:rsidRPr="002B587D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sz w:val="24"/>
                <w:szCs w:val="24"/>
              </w:rPr>
              <w:t>различными методами.</w:t>
            </w: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</w:t>
            </w:r>
            <w:r w:rsidRPr="002B587D">
              <w:rPr>
                <w:rFonts w:ascii="Times New Roman" w:hAnsi="Times New Roman"/>
                <w:sz w:val="24"/>
                <w:szCs w:val="24"/>
              </w:rPr>
              <w:lastRenderedPageBreak/>
              <w:t>решения системы двух линейных уравнений с двумя переменными.</w:t>
            </w:r>
          </w:p>
          <w:p w:rsidR="00C721E7" w:rsidRPr="002B587D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B587D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Годовая к/р.</w:t>
            </w: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2B587D" w:rsidTr="006232E3">
        <w:trPr>
          <w:trHeight w:val="274"/>
        </w:trPr>
        <w:tc>
          <w:tcPr>
            <w:tcW w:w="851" w:type="dxa"/>
            <w:vAlign w:val="center"/>
          </w:tcPr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721E7" w:rsidRPr="002B587D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B587D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378" w:type="dxa"/>
            <w:vAlign w:val="center"/>
          </w:tcPr>
          <w:p w:rsidR="00C721E7" w:rsidRPr="002B587D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/>
    <w:p w:rsidR="00C721E7" w:rsidRDefault="00C721E7" w:rsidP="00C721E7">
      <w:pPr>
        <w:sectPr w:rsidR="00C721E7" w:rsidSect="004C2A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7" w:rsidRPr="008B591F" w:rsidRDefault="00C721E7" w:rsidP="00C721E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B591F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и виды деятельности учащихся.</w:t>
      </w:r>
    </w:p>
    <w:tbl>
      <w:tblPr>
        <w:tblW w:w="154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"/>
        <w:gridCol w:w="1277"/>
        <w:gridCol w:w="28"/>
        <w:gridCol w:w="1106"/>
        <w:gridCol w:w="5812"/>
        <w:gridCol w:w="6379"/>
      </w:tblGrid>
      <w:tr w:rsidR="00C721E7" w:rsidRPr="008B591F" w:rsidTr="006232E3">
        <w:trPr>
          <w:trHeight w:val="465"/>
        </w:trPr>
        <w:tc>
          <w:tcPr>
            <w:tcW w:w="884" w:type="dxa"/>
            <w:vMerge w:val="restart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411" w:type="dxa"/>
            <w:gridSpan w:val="3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bCs/>
                <w:sz w:val="24"/>
                <w:szCs w:val="24"/>
              </w:rPr>
              <w:t>Дата урока</w:t>
            </w:r>
          </w:p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sz w:val="24"/>
                <w:szCs w:val="24"/>
              </w:rPr>
              <w:t>Содержание   учебного материала</w:t>
            </w:r>
          </w:p>
        </w:tc>
        <w:tc>
          <w:tcPr>
            <w:tcW w:w="6379" w:type="dxa"/>
            <w:vMerge w:val="restart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(УУД)</w:t>
            </w:r>
          </w:p>
        </w:tc>
      </w:tr>
      <w:tr w:rsidR="00C721E7" w:rsidRPr="008B591F" w:rsidTr="006232E3">
        <w:trPr>
          <w:trHeight w:val="348"/>
        </w:trPr>
        <w:tc>
          <w:tcPr>
            <w:tcW w:w="884" w:type="dxa"/>
            <w:vMerge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06" w:type="dxa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91F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812" w:type="dxa"/>
            <w:vMerge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278"/>
        </w:trPr>
        <w:tc>
          <w:tcPr>
            <w:tcW w:w="15486" w:type="dxa"/>
            <w:gridSpan w:val="6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864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5-6 класса</w:t>
            </w:r>
            <w:r w:rsidRPr="00FD78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(2ч.)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</w:tcPr>
          <w:p w:rsidR="00C721E7" w:rsidRPr="00A55C32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721E7" w:rsidRPr="005D3A51" w:rsidRDefault="00C721E7" w:rsidP="006232E3">
            <w:pPr>
              <w:ind w:left="3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D3A51">
              <w:rPr>
                <w:rFonts w:ascii="Times New Roman" w:hAnsi="Times New Roman"/>
                <w:sz w:val="24"/>
                <w:szCs w:val="24"/>
              </w:rPr>
              <w:t xml:space="preserve">Повторение. Введение в алгебру. </w:t>
            </w:r>
          </w:p>
        </w:tc>
        <w:tc>
          <w:tcPr>
            <w:tcW w:w="6379" w:type="dxa"/>
          </w:tcPr>
          <w:p w:rsidR="00C721E7" w:rsidRPr="005D3A51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A51">
              <w:rPr>
                <w:rFonts w:ascii="Times New Roman" w:hAnsi="Times New Roman"/>
                <w:sz w:val="24"/>
                <w:szCs w:val="24"/>
              </w:rPr>
              <w:t>Выполняют арифметические действия с десятичными дробями. Читают и записывают десятичные дроби.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</w:tcPr>
          <w:p w:rsidR="00C721E7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721E7" w:rsidRPr="005D3A51" w:rsidRDefault="00C721E7" w:rsidP="006232E3">
            <w:pPr>
              <w:ind w:left="3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D3A51">
              <w:rPr>
                <w:rFonts w:ascii="Times New Roman" w:hAnsi="Times New Roman"/>
                <w:sz w:val="24"/>
                <w:szCs w:val="24"/>
              </w:rPr>
              <w:t xml:space="preserve">Повторение. Введение в алгебру. </w:t>
            </w:r>
          </w:p>
        </w:tc>
        <w:tc>
          <w:tcPr>
            <w:tcW w:w="6379" w:type="dxa"/>
          </w:tcPr>
          <w:p w:rsidR="00C721E7" w:rsidRPr="005D3A51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A51">
              <w:rPr>
                <w:rFonts w:ascii="Times New Roman" w:hAnsi="Times New Roman"/>
                <w:sz w:val="24"/>
                <w:szCs w:val="24"/>
              </w:rPr>
              <w:t>Выполняют арифметические действия над рациональными числами. Записывают свойства арифметических действий над рациональными числами в виде формул.</w:t>
            </w:r>
          </w:p>
        </w:tc>
      </w:tr>
      <w:tr w:rsidR="00C721E7" w:rsidRPr="008B591F" w:rsidTr="006232E3">
        <w:trPr>
          <w:trHeight w:val="555"/>
        </w:trPr>
        <w:tc>
          <w:tcPr>
            <w:tcW w:w="15486" w:type="dxa"/>
            <w:gridSpan w:val="6"/>
          </w:tcPr>
          <w:p w:rsidR="00C721E7" w:rsidRPr="005D3A51" w:rsidRDefault="00C721E7" w:rsidP="00623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A51">
              <w:rPr>
                <w:rFonts w:ascii="Times New Roman" w:hAnsi="Times New Roman"/>
                <w:b/>
                <w:sz w:val="24"/>
                <w:szCs w:val="24"/>
              </w:rPr>
              <w:t>Глава 1. Линейное уравнение с одной переменной. (6ч.)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</w:tcPr>
          <w:p w:rsidR="00C721E7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721E7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C721E7" w:rsidRPr="00A55C32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721E7" w:rsidRPr="00A55C32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  <w:p w:rsidR="00C721E7" w:rsidRPr="00A55C32" w:rsidRDefault="00C721E7" w:rsidP="006232E3">
            <w:pPr>
              <w:ind w:left="3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Распознавать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C721E7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линейного уравнения. Решать линейное уравнение в общем виде. Интерпретировать уравнение как математическую модель реальной ситуации. 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</w:tcPr>
          <w:p w:rsidR="00C721E7" w:rsidRPr="00A55C32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A55C32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Стартов</w:t>
            </w:r>
            <w:r w:rsidRPr="00A55C32">
              <w:rPr>
                <w:rFonts w:ascii="Times New Roman" w:hAnsi="Times New Roman"/>
                <w:b/>
                <w:i/>
                <w:sz w:val="24"/>
                <w:szCs w:val="24"/>
              </w:rPr>
              <w:t>ая контрольная работа.</w:t>
            </w:r>
          </w:p>
        </w:tc>
        <w:tc>
          <w:tcPr>
            <w:tcW w:w="6379" w:type="dxa"/>
          </w:tcPr>
          <w:p w:rsidR="00C721E7" w:rsidRPr="00A55C32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</w:tcPr>
          <w:p w:rsidR="00C721E7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C721E7" w:rsidRPr="00A55C32" w:rsidRDefault="00C721E7" w:rsidP="00623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  <w:p w:rsidR="00C721E7" w:rsidRPr="00A55C32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721E7" w:rsidRPr="00A55C32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Описывать схему решения текстовой задачи, применять её для решения задач.</w:t>
            </w:r>
          </w:p>
        </w:tc>
      </w:tr>
      <w:tr w:rsidR="00C721E7" w:rsidRPr="008B591F" w:rsidTr="006232E3">
        <w:trPr>
          <w:trHeight w:val="555"/>
        </w:trPr>
        <w:tc>
          <w:tcPr>
            <w:tcW w:w="15486" w:type="dxa"/>
            <w:gridSpan w:val="6"/>
          </w:tcPr>
          <w:p w:rsidR="00C721E7" w:rsidRPr="00A55C32" w:rsidRDefault="00C721E7" w:rsidP="00623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b/>
                <w:sz w:val="24"/>
                <w:szCs w:val="24"/>
              </w:rPr>
              <w:t>Глава 2. Целые выражения. (52ч.)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Тождества.</w:t>
            </w:r>
          </w:p>
          <w:p w:rsidR="00C721E7" w:rsidRPr="00A55C32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5C32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A55C32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показателем;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A55C32"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A55C32">
              <w:rPr>
                <w:rFonts w:ascii="Times New Roman" w:hAnsi="Times New Roman"/>
                <w:sz w:val="24"/>
                <w:szCs w:val="24"/>
              </w:rPr>
              <w:t>: доказательства тождеств.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A55C32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A55C32"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A55C32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A55C32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C32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A55C32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 «Линейное уравнение с одной переменной. Тождества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b/>
                <w:sz w:val="24"/>
                <w:szCs w:val="24"/>
              </w:rPr>
              <w:t>Одночлен</w:t>
            </w:r>
            <w:r w:rsidRPr="0013094C">
              <w:rPr>
                <w:rFonts w:ascii="Times New Roman" w:hAnsi="Times New Roman"/>
                <w:sz w:val="24"/>
                <w:szCs w:val="24"/>
              </w:rPr>
              <w:t xml:space="preserve"> и его стандартный вид.</w:t>
            </w:r>
          </w:p>
        </w:tc>
        <w:tc>
          <w:tcPr>
            <w:tcW w:w="6379" w:type="dxa"/>
            <w:vMerge w:val="restart"/>
          </w:tcPr>
          <w:p w:rsidR="00C721E7" w:rsidRPr="007E5936" w:rsidRDefault="00C721E7" w:rsidP="006232E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5936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C721E7" w:rsidRPr="007E5936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36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7E5936">
              <w:rPr>
                <w:rFonts w:ascii="Times New Roman" w:hAnsi="Times New Roman"/>
                <w:sz w:val="24"/>
                <w:szCs w:val="24"/>
              </w:rPr>
              <w:t>: одночлена, стандартного вида одночлена, коэффициента одночлена, степени одночлена, многочлена, степени многочлена;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</w:t>
            </w:r>
          </w:p>
          <w:p w:rsidR="00C721E7" w:rsidRPr="0013094C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C721E7" w:rsidRPr="007E5936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36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7E5936">
              <w:rPr>
                <w:rFonts w:ascii="Times New Roman" w:hAnsi="Times New Roman"/>
                <w:sz w:val="24"/>
                <w:szCs w:val="24"/>
              </w:rPr>
              <w:t>: умножения одночлена на многочлен, умножения многочленов.</w:t>
            </w:r>
          </w:p>
          <w:p w:rsidR="00C721E7" w:rsidRPr="007E5936" w:rsidRDefault="00C721E7" w:rsidP="006232E3">
            <w:pPr>
              <w:spacing w:after="0"/>
              <w:jc w:val="both"/>
            </w:pPr>
            <w:r w:rsidRPr="007E5936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7E5936">
              <w:rPr>
                <w:rFonts w:ascii="Times New Roman" w:hAnsi="Times New Roman"/>
                <w:sz w:val="24"/>
                <w:szCs w:val="24"/>
              </w:rPr>
              <w:t xml:space="preserve"> умножение одночленов и возведение одночлена в степень. Приводить одночлен к стандартному виду. Записывать многочлен в стандартном виде, </w:t>
            </w:r>
            <w:r w:rsidRPr="007E593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степень многочлена. 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Возведение одночлена в натуральную степень.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C721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 «Одночлен и арифметические операции над  ними.»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b/>
                <w:sz w:val="24"/>
                <w:szCs w:val="24"/>
              </w:rPr>
              <w:t>Многочлен</w:t>
            </w:r>
            <w:r w:rsidRPr="0013094C">
              <w:rPr>
                <w:rFonts w:ascii="Times New Roman" w:hAnsi="Times New Roman"/>
                <w:sz w:val="24"/>
                <w:szCs w:val="24"/>
              </w:rPr>
              <w:t xml:space="preserve"> и его стандартный вид.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2</w:t>
            </w: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</w:t>
            </w: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</w:t>
            </w: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</w:t>
            </w: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«Многочлен и арифметические операции над  ними.»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Разложение многочленов на множители. </w:t>
            </w:r>
            <w:r w:rsidRPr="0013094C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  <w:p w:rsidR="00C721E7" w:rsidRPr="009262F9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Метод группировки.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 «</w:t>
            </w:r>
            <w:r w:rsidRPr="001309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Разложение многочленов на множители различными способами.</w:t>
            </w:r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выражений.</w:t>
            </w:r>
          </w:p>
        </w:tc>
        <w:tc>
          <w:tcPr>
            <w:tcW w:w="6379" w:type="dxa"/>
            <w:vMerge w:val="restart"/>
          </w:tcPr>
          <w:p w:rsidR="00C721E7" w:rsidRPr="006653DF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3DF">
              <w:rPr>
                <w:rFonts w:ascii="Times New Roman" w:hAnsi="Times New Roman"/>
                <w:i/>
                <w:sz w:val="24"/>
                <w:szCs w:val="24"/>
              </w:rPr>
              <w:t>Записывать и доказывать</w:t>
            </w:r>
            <w:r w:rsidRPr="006653DF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выражений.</w:t>
            </w:r>
          </w:p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 «</w:t>
            </w:r>
            <w:r w:rsidRPr="001309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5</w:t>
            </w: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выражений.</w:t>
            </w:r>
          </w:p>
          <w:p w:rsidR="00C721E7" w:rsidRPr="0013094C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13094C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4C">
              <w:rPr>
                <w:rFonts w:ascii="Times New Roman" w:hAnsi="Times New Roman"/>
                <w:sz w:val="24"/>
                <w:szCs w:val="24"/>
              </w:rPr>
              <w:t>6</w:t>
            </w:r>
            <w:r w:rsidRPr="0013094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13094C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 «</w:t>
            </w:r>
            <w:r w:rsidRPr="001309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Разложение многочленов на множители различными способами.</w:t>
            </w:r>
            <w:r w:rsidRPr="0013094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15486" w:type="dxa"/>
            <w:gridSpan w:val="6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Функции. (14</w:t>
            </w:r>
            <w:r w:rsidRPr="0013094C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C721E7" w:rsidRPr="00A55C32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Функция: связь между величинами.</w:t>
            </w:r>
          </w:p>
          <w:p w:rsidR="00C721E7" w:rsidRPr="00F31AF9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C721E7" w:rsidRPr="006A77D0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6A77D0"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C721E7" w:rsidRPr="006A77D0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A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7D0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r w:rsidRPr="006A77D0">
              <w:rPr>
                <w:rFonts w:ascii="Times New Roman" w:hAnsi="Times New Roman"/>
                <w:sz w:val="24"/>
                <w:szCs w:val="24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Вычислять</w:t>
            </w:r>
            <w:r w:rsidRPr="006A77D0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F31AF9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  <w:p w:rsidR="00C721E7" w:rsidRPr="00F31AF9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F31AF9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F31AF9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  <w:p w:rsidR="00C721E7" w:rsidRPr="00F31AF9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1E7" w:rsidRPr="00F31AF9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1AF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1AF9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1AF9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1AF9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F9"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свойства.</w:t>
            </w: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F31AF9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  <w:p w:rsidR="00C721E7" w:rsidRPr="00F31AF9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1AF9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F31AF9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F31A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</w:t>
            </w:r>
            <w:r w:rsidRPr="00F31A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r w:rsidRPr="00F31AF9">
              <w:rPr>
                <w:rFonts w:ascii="Times New Roman" w:hAnsi="Times New Roman"/>
                <w:b/>
                <w:i/>
                <w:sz w:val="24"/>
                <w:szCs w:val="24"/>
              </w:rPr>
              <w:t>«Функции.»</w:t>
            </w:r>
          </w:p>
          <w:p w:rsidR="00C721E7" w:rsidRPr="00F31AF9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15486" w:type="dxa"/>
            <w:gridSpan w:val="6"/>
            <w:vAlign w:val="center"/>
          </w:tcPr>
          <w:p w:rsidR="00C721E7" w:rsidRPr="006A77D0" w:rsidRDefault="00C721E7" w:rsidP="006232E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7D0"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6A77D0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 с двумя переменными. (19ч.)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6A77D0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6379" w:type="dxa"/>
            <w:vMerge w:val="restart"/>
          </w:tcPr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примеры: 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>, является ли пара чисел решением данного уравнения с двумя переменными.</w:t>
            </w:r>
          </w:p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 xml:space="preserve">: свойства графика линейного уравнения в зависимости от значений коэффициентов, графический </w:t>
            </w:r>
            <w:r w:rsidRPr="006273B2">
              <w:rPr>
                <w:rFonts w:ascii="Times New Roman" w:hAnsi="Times New Roman"/>
                <w:sz w:val="24"/>
                <w:szCs w:val="24"/>
              </w:rPr>
              <w:lastRenderedPageBreak/>
              <w:t>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C721E7" w:rsidRPr="006273B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B2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6273B2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6A77D0" w:rsidRDefault="00C721E7" w:rsidP="006232E3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77D0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6A77D0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6A77D0" w:rsidRDefault="00C721E7" w:rsidP="006232E3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8 «Линейное уравнение с двумя переменными и его график</w:t>
            </w:r>
            <w:r w:rsidRPr="006A77D0">
              <w:rPr>
                <w:rFonts w:ascii="Times New Roman" w:hAnsi="Times New Roman"/>
                <w:sz w:val="24"/>
                <w:szCs w:val="24"/>
              </w:rPr>
              <w:t>.</w:t>
            </w:r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6A77D0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подстановки.</w:t>
            </w: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сложения.</w:t>
            </w: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6A77D0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sz w:val="24"/>
                <w:szCs w:val="24"/>
              </w:rPr>
              <w:t>Решение задач с помощью систем  линейных уравнений.</w:t>
            </w: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6A77D0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6A77D0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К\</w:t>
            </w:r>
            <w:proofErr w:type="gramStart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9 «Решение систем линейных уравнений </w:t>
            </w:r>
          </w:p>
          <w:p w:rsidR="00C721E7" w:rsidRPr="006A77D0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различными методами</w:t>
            </w:r>
            <w:proofErr w:type="gramStart"/>
            <w:r w:rsidRPr="006A77D0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15486" w:type="dxa"/>
            <w:gridSpan w:val="6"/>
            <w:vAlign w:val="center"/>
          </w:tcPr>
          <w:p w:rsidR="00C721E7" w:rsidRPr="006273B2" w:rsidRDefault="00C721E7" w:rsidP="006232E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3B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систематизация учебного материала.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273B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Повторение: линейное уравнение с одной переменной. Решение задач с помощью уравнений.</w:t>
            </w:r>
          </w:p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Формулировать определение линейного уравнения. Решать линейное уравнение в общем виде. Интерпретировать уравнение как математическую модель реальной ситуации.</w:t>
            </w:r>
          </w:p>
          <w:p w:rsidR="00C721E7" w:rsidRPr="00401915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Решать задачи с помощью уравнений.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Тождества.</w:t>
            </w:r>
          </w:p>
        </w:tc>
        <w:tc>
          <w:tcPr>
            <w:tcW w:w="6379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Доказывать тождества.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Одночлен и арифметические операции над  ними.</w:t>
            </w:r>
          </w:p>
        </w:tc>
        <w:tc>
          <w:tcPr>
            <w:tcW w:w="6379" w:type="dxa"/>
            <w:vMerge w:val="restart"/>
            <w:vAlign w:val="center"/>
          </w:tcPr>
          <w:p w:rsidR="00C721E7" w:rsidRPr="00401915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Знать правила: умножения одночлена на многочлен, умножения многочленов.</w:t>
            </w:r>
          </w:p>
          <w:p w:rsidR="00C721E7" w:rsidRPr="00401915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 xml:space="preserve">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Многочлен и арифметические операции над  ними.</w:t>
            </w:r>
          </w:p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915">
              <w:rPr>
                <w:rFonts w:ascii="Times New Roman" w:hAnsi="Times New Roman"/>
                <w:bCs/>
                <w:sz w:val="24"/>
                <w:szCs w:val="24"/>
              </w:rPr>
              <w:t>Разложение многочленов на множители различными способами.</w:t>
            </w:r>
          </w:p>
          <w:p w:rsidR="00C721E7" w:rsidRPr="00401915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721E7" w:rsidRPr="00401915" w:rsidRDefault="00C721E7" w:rsidP="006232E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</w:t>
            </w:r>
          </w:p>
        </w:tc>
      </w:tr>
      <w:tr w:rsidR="00C721E7" w:rsidRPr="008B591F" w:rsidTr="006232E3">
        <w:trPr>
          <w:trHeight w:val="4184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sz w:val="24"/>
                <w:szCs w:val="24"/>
              </w:rPr>
              <w:t>Способы задания функц</w:t>
            </w:r>
            <w:proofErr w:type="gramStart"/>
            <w:r w:rsidRPr="00401915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401915">
              <w:rPr>
                <w:rFonts w:ascii="Times New Roman" w:hAnsi="Times New Roman"/>
                <w:sz w:val="24"/>
                <w:szCs w:val="24"/>
              </w:rPr>
              <w:t xml:space="preserve"> график.</w:t>
            </w: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401915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401915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401915" w:rsidRDefault="00C721E7" w:rsidP="00623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721E7" w:rsidRPr="00401915" w:rsidRDefault="00C721E7" w:rsidP="00623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401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915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r w:rsidRPr="00401915">
              <w:rPr>
                <w:rFonts w:ascii="Times New Roman" w:hAnsi="Times New Roman"/>
                <w:sz w:val="24"/>
                <w:szCs w:val="24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C721E7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15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401915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  <w:p w:rsidR="00C721E7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401915" w:rsidRDefault="00C721E7" w:rsidP="006232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0E2496" w:rsidRDefault="00C721E7" w:rsidP="00623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496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уравнений </w:t>
            </w: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496">
              <w:rPr>
                <w:rFonts w:ascii="Times New Roman" w:hAnsi="Times New Roman"/>
                <w:sz w:val="24"/>
                <w:szCs w:val="24"/>
              </w:rPr>
              <w:t>различными методами.</w:t>
            </w: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0E2496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1E7" w:rsidRPr="000E2496" w:rsidRDefault="00C721E7" w:rsidP="006232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721E7" w:rsidRPr="000E2496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496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0E2496">
              <w:rPr>
                <w:rFonts w:ascii="Times New Roman" w:hAnsi="Times New Roman"/>
                <w:sz w:val="24"/>
                <w:szCs w:val="24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496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0E2496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0E2496" w:rsidRDefault="00C721E7" w:rsidP="006232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496">
              <w:rPr>
                <w:rFonts w:ascii="Times New Roman" w:hAnsi="Times New Roman"/>
                <w:b/>
                <w:i/>
                <w:sz w:val="24"/>
                <w:szCs w:val="24"/>
              </w:rPr>
              <w:t>Годовая к/р.</w:t>
            </w:r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E7" w:rsidRPr="008B591F" w:rsidTr="006232E3">
        <w:trPr>
          <w:trHeight w:val="555"/>
        </w:trPr>
        <w:tc>
          <w:tcPr>
            <w:tcW w:w="884" w:type="dxa"/>
            <w:vAlign w:val="center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21E7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21E7" w:rsidRPr="008B591F" w:rsidRDefault="00C721E7" w:rsidP="00623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721E7" w:rsidRPr="000E2496" w:rsidRDefault="00C721E7" w:rsidP="006232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2496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379" w:type="dxa"/>
          </w:tcPr>
          <w:p w:rsidR="00C721E7" w:rsidRPr="00A55C32" w:rsidRDefault="00C721E7" w:rsidP="00623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</w:pPr>
    </w:p>
    <w:p w:rsidR="00C721E7" w:rsidRDefault="00C721E7" w:rsidP="00C721E7">
      <w:pPr>
        <w:spacing w:after="0"/>
        <w:sectPr w:rsidR="00C721E7" w:rsidSect="00FD78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721E7" w:rsidRPr="002C1932" w:rsidRDefault="00C721E7" w:rsidP="00C721E7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1932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C721E7" w:rsidRPr="002C1932" w:rsidRDefault="00C721E7" w:rsidP="00C721E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C1932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курса алгебры </w:t>
      </w:r>
      <w:r w:rsidRPr="00BB0F8F">
        <w:rPr>
          <w:rFonts w:ascii="Times New Roman" w:hAnsi="Times New Roman"/>
          <w:color w:val="000000"/>
          <w:sz w:val="24"/>
          <w:szCs w:val="24"/>
        </w:rPr>
        <w:t>7 класса</w:t>
      </w:r>
      <w:r w:rsidRPr="002C1932">
        <w:rPr>
          <w:rFonts w:ascii="Times New Roman" w:hAnsi="Times New Roman"/>
          <w:b/>
          <w:i/>
          <w:color w:val="000000"/>
          <w:sz w:val="24"/>
          <w:szCs w:val="24"/>
        </w:rPr>
        <w:t xml:space="preserve"> учащиеся научатся</w:t>
      </w:r>
      <w:r w:rsidRPr="002C1932">
        <w:rPr>
          <w:rFonts w:ascii="Times New Roman" w:hAnsi="Times New Roman"/>
          <w:color w:val="000000"/>
          <w:sz w:val="24"/>
          <w:szCs w:val="24"/>
        </w:rPr>
        <w:t>: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выполнять разложение многочленов на множители;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C721E7" w:rsidRPr="002C1932" w:rsidRDefault="00C721E7" w:rsidP="00C721E7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2C1932">
        <w:rPr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C721E7" w:rsidRPr="002C1932" w:rsidRDefault="00C721E7" w:rsidP="00C721E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721E7" w:rsidRPr="002C1932" w:rsidRDefault="00C721E7" w:rsidP="00C721E7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color w:val="000000"/>
          <w:spacing w:val="-4"/>
          <w:sz w:val="24"/>
          <w:szCs w:val="24"/>
        </w:rPr>
        <w:t xml:space="preserve">Изучение алгебры на уровне основного общего образования даёт </w:t>
      </w:r>
      <w:r w:rsidRPr="00BB0F8F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возможность</w:t>
      </w:r>
      <w:r w:rsidRPr="002C193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2C1932">
        <w:rPr>
          <w:rFonts w:ascii="Times New Roman" w:hAnsi="Times New Roman"/>
          <w:color w:val="000000"/>
          <w:spacing w:val="-3"/>
          <w:sz w:val="24"/>
          <w:szCs w:val="24"/>
        </w:rPr>
        <w:t xml:space="preserve">учащимся достичь следующих </w:t>
      </w:r>
      <w:r w:rsidRPr="002C1932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результатов развития</w:t>
      </w:r>
      <w:r w:rsidRPr="002C1932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C721E7" w:rsidRPr="002C1932" w:rsidRDefault="00C721E7" w:rsidP="00C721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2C193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в личностном направлении:</w:t>
      </w:r>
    </w:p>
    <w:p w:rsidR="00C721E7" w:rsidRPr="002C1932" w:rsidRDefault="00C721E7" w:rsidP="00C721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721E7" w:rsidRPr="002C1932" w:rsidRDefault="00C721E7" w:rsidP="00C721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2C19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1932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C721E7" w:rsidRPr="002C1932" w:rsidRDefault="00C721E7" w:rsidP="00C721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721E7" w:rsidRPr="002C1932" w:rsidRDefault="00C721E7" w:rsidP="00C721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C721E7" w:rsidRPr="002C1932" w:rsidRDefault="00C721E7" w:rsidP="00C721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C721E7" w:rsidRPr="002C1932" w:rsidRDefault="00C721E7" w:rsidP="00C721E7">
      <w:pPr>
        <w:shd w:val="clear" w:color="auto" w:fill="FFFFFF"/>
        <w:tabs>
          <w:tab w:val="left" w:pos="643"/>
        </w:tabs>
        <w:ind w:firstLine="426"/>
        <w:jc w:val="both"/>
        <w:rPr>
          <w:rFonts w:ascii="Times New Roman" w:hAnsi="Times New Roman"/>
          <w:i/>
          <w:iCs/>
          <w:color w:val="000000"/>
          <w:spacing w:val="7"/>
          <w:w w:val="105"/>
          <w:sz w:val="24"/>
          <w:szCs w:val="24"/>
        </w:rPr>
      </w:pPr>
      <w:r w:rsidRPr="002C1932">
        <w:rPr>
          <w:rFonts w:ascii="Times New Roman" w:hAnsi="Times New Roman"/>
          <w:color w:val="000000"/>
          <w:spacing w:val="-13"/>
          <w:w w:val="105"/>
          <w:sz w:val="24"/>
          <w:szCs w:val="24"/>
        </w:rPr>
        <w:t>2)</w:t>
      </w:r>
      <w:r w:rsidRPr="002C1932">
        <w:rPr>
          <w:rFonts w:ascii="Times New Roman" w:hAnsi="Times New Roman"/>
          <w:color w:val="000000"/>
          <w:sz w:val="24"/>
          <w:szCs w:val="24"/>
        </w:rPr>
        <w:tab/>
      </w:r>
      <w:r w:rsidRPr="002C1932">
        <w:rPr>
          <w:rFonts w:ascii="Times New Roman" w:hAnsi="Times New Roman"/>
          <w:i/>
          <w:iCs/>
          <w:color w:val="000000"/>
          <w:spacing w:val="7"/>
          <w:w w:val="105"/>
          <w:sz w:val="24"/>
          <w:szCs w:val="24"/>
        </w:rPr>
        <w:t xml:space="preserve">в </w:t>
      </w:r>
      <w:proofErr w:type="spellStart"/>
      <w:r w:rsidRPr="002C1932">
        <w:rPr>
          <w:rFonts w:ascii="Times New Roman" w:hAnsi="Times New Roman"/>
          <w:i/>
          <w:iCs/>
          <w:color w:val="000000"/>
          <w:spacing w:val="7"/>
          <w:w w:val="105"/>
          <w:sz w:val="24"/>
          <w:szCs w:val="24"/>
        </w:rPr>
        <w:t>метапредметном</w:t>
      </w:r>
      <w:proofErr w:type="spellEnd"/>
      <w:r w:rsidRPr="002C1932">
        <w:rPr>
          <w:rFonts w:ascii="Times New Roman" w:hAnsi="Times New Roman"/>
          <w:i/>
          <w:iCs/>
          <w:color w:val="000000"/>
          <w:spacing w:val="7"/>
          <w:w w:val="105"/>
          <w:sz w:val="24"/>
          <w:szCs w:val="24"/>
        </w:rPr>
        <w:t xml:space="preserve"> направлении: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2C193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C1932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C721E7" w:rsidRPr="002C1932" w:rsidRDefault="00C721E7" w:rsidP="00C721E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C721E7" w:rsidRPr="002C1932" w:rsidRDefault="00C721E7" w:rsidP="00C721E7">
      <w:pPr>
        <w:shd w:val="clear" w:color="auto" w:fill="FFFFFF"/>
        <w:tabs>
          <w:tab w:val="left" w:pos="643"/>
        </w:tabs>
        <w:ind w:firstLine="426"/>
        <w:jc w:val="both"/>
        <w:rPr>
          <w:rFonts w:ascii="Times New Roman" w:hAnsi="Times New Roman"/>
          <w:i/>
          <w:iCs/>
          <w:color w:val="000000"/>
          <w:spacing w:val="7"/>
          <w:w w:val="105"/>
          <w:sz w:val="24"/>
          <w:szCs w:val="24"/>
        </w:rPr>
      </w:pPr>
      <w:r w:rsidRPr="002C1932">
        <w:rPr>
          <w:rFonts w:ascii="Times New Roman" w:hAnsi="Times New Roman"/>
          <w:color w:val="000000"/>
          <w:spacing w:val="-16"/>
          <w:w w:val="105"/>
          <w:sz w:val="24"/>
          <w:szCs w:val="24"/>
        </w:rPr>
        <w:t>3)</w:t>
      </w:r>
      <w:r w:rsidRPr="002C1932">
        <w:rPr>
          <w:rFonts w:ascii="Times New Roman" w:hAnsi="Times New Roman"/>
          <w:color w:val="000000"/>
          <w:sz w:val="24"/>
          <w:szCs w:val="24"/>
        </w:rPr>
        <w:tab/>
      </w:r>
      <w:r w:rsidRPr="002C1932">
        <w:rPr>
          <w:rFonts w:ascii="Times New Roman" w:hAnsi="Times New Roman"/>
          <w:i/>
          <w:iCs/>
          <w:color w:val="000000"/>
          <w:spacing w:val="7"/>
          <w:w w:val="105"/>
          <w:sz w:val="24"/>
          <w:szCs w:val="24"/>
        </w:rPr>
        <w:t>в предметном направлении:</w:t>
      </w:r>
    </w:p>
    <w:p w:rsidR="00C721E7" w:rsidRPr="002C1932" w:rsidRDefault="00C721E7" w:rsidP="00C721E7">
      <w:pPr>
        <w:numPr>
          <w:ilvl w:val="0"/>
          <w:numId w:val="11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C721E7" w:rsidRPr="002C1932" w:rsidRDefault="00C721E7" w:rsidP="00C721E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C721E7" w:rsidRPr="002C1932" w:rsidRDefault="00C721E7" w:rsidP="00C721E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721E7" w:rsidRPr="002C1932" w:rsidRDefault="00C721E7" w:rsidP="00C721E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C721E7" w:rsidRPr="002C1932" w:rsidRDefault="00C721E7" w:rsidP="00C721E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систематические знания о функциях и их свойствах;</w:t>
      </w:r>
    </w:p>
    <w:p w:rsidR="00C721E7" w:rsidRPr="002C1932" w:rsidRDefault="00C721E7" w:rsidP="00C721E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выполнять вычисления с действительными числами;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решать уравнения, неравенства, системы уравнений и неравенств;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выполнять операции над множествами;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исследовать функции и строить их графики;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C721E7" w:rsidRPr="002C1932" w:rsidRDefault="00C721E7" w:rsidP="00C721E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C1932">
        <w:rPr>
          <w:rFonts w:ascii="Times New Roman" w:hAnsi="Times New Roman"/>
          <w:sz w:val="24"/>
          <w:szCs w:val="24"/>
        </w:rPr>
        <w:t>решать простейшие комбинаторные задачи.</w:t>
      </w:r>
    </w:p>
    <w:p w:rsidR="00BA3E2C" w:rsidRDefault="00BA3E2C"/>
    <w:sectPr w:rsidR="00BA3E2C" w:rsidSect="00C72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4F0F0"/>
    <w:lvl w:ilvl="0">
      <w:numFmt w:val="bullet"/>
      <w:lvlText w:val="*"/>
      <w:lvlJc w:val="left"/>
    </w:lvl>
  </w:abstractNum>
  <w:abstractNum w:abstractNumId="1">
    <w:nsid w:val="180D6EA8"/>
    <w:multiLevelType w:val="hybridMultilevel"/>
    <w:tmpl w:val="62747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6FDE"/>
    <w:multiLevelType w:val="hybridMultilevel"/>
    <w:tmpl w:val="D42AF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40282"/>
    <w:multiLevelType w:val="hybridMultilevel"/>
    <w:tmpl w:val="A908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3C7D"/>
    <w:multiLevelType w:val="hybridMultilevel"/>
    <w:tmpl w:val="84821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50B3B"/>
    <w:multiLevelType w:val="hybridMultilevel"/>
    <w:tmpl w:val="F5D8E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4034A"/>
    <w:multiLevelType w:val="hybridMultilevel"/>
    <w:tmpl w:val="994C7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E4828"/>
    <w:multiLevelType w:val="hybridMultilevel"/>
    <w:tmpl w:val="EC180520"/>
    <w:lvl w:ilvl="0" w:tplc="92649BC8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4D117DA"/>
    <w:multiLevelType w:val="hybridMultilevel"/>
    <w:tmpl w:val="5082FB4C"/>
    <w:lvl w:ilvl="0" w:tplc="04190011">
      <w:start w:val="1"/>
      <w:numFmt w:val="decimal"/>
      <w:lvlText w:val="%1)"/>
      <w:lvlJc w:val="left"/>
      <w:pPr>
        <w:ind w:left="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>
    <w:nsid w:val="605D29E4"/>
    <w:multiLevelType w:val="hybridMultilevel"/>
    <w:tmpl w:val="AD426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C54D6"/>
    <w:multiLevelType w:val="multilevel"/>
    <w:tmpl w:val="338292B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1E7"/>
    <w:rsid w:val="00384F38"/>
    <w:rsid w:val="003A22FF"/>
    <w:rsid w:val="005367A9"/>
    <w:rsid w:val="00915DC7"/>
    <w:rsid w:val="009A54F4"/>
    <w:rsid w:val="009F0BC1"/>
    <w:rsid w:val="00B21741"/>
    <w:rsid w:val="00BA3E2C"/>
    <w:rsid w:val="00C721E7"/>
    <w:rsid w:val="00C7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21E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21E7"/>
    <w:rPr>
      <w:b/>
      <w:bCs/>
    </w:rPr>
  </w:style>
  <w:style w:type="paragraph" w:customStyle="1" w:styleId="Default">
    <w:name w:val="Default"/>
    <w:rsid w:val="00C721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4">
    <w:name w:val="Основной текст_"/>
    <w:link w:val="11"/>
    <w:locked/>
    <w:rsid w:val="00C721E7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C721E7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paragraph" w:styleId="a5">
    <w:name w:val="Normal (Web)"/>
    <w:basedOn w:val="a"/>
    <w:rsid w:val="00C72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721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721E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C721E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721E7"/>
    <w:pPr>
      <w:ind w:left="720"/>
      <w:contextualSpacing/>
    </w:pPr>
  </w:style>
  <w:style w:type="character" w:customStyle="1" w:styleId="12">
    <w:name w:val="Заголовок №1_"/>
    <w:link w:val="13"/>
    <w:rsid w:val="009F0BC1"/>
    <w:rPr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9F0BC1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A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2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4462</Words>
  <Characters>25437</Characters>
  <Application>Microsoft Office Word</Application>
  <DocSecurity>0</DocSecurity>
  <Lines>211</Lines>
  <Paragraphs>59</Paragraphs>
  <ScaleCrop>false</ScaleCrop>
  <Company>Microsoft</Company>
  <LinksUpToDate>false</LinksUpToDate>
  <CharactersWithSpaces>29840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2018-02-01T03:11:00Z</dcterms:created>
  <dcterms:modified xsi:type="dcterms:W3CDTF">2018-02-01T12:04:00Z</dcterms:modified>
</cp:coreProperties>
</file>