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66" w:rsidRDefault="00FE1966" w:rsidP="00FE1966">
      <w:pPr>
        <w:pStyle w:val="Default"/>
        <w:rPr>
          <w:b/>
          <w:bCs/>
          <w:sz w:val="28"/>
          <w:szCs w:val="28"/>
        </w:rPr>
      </w:pPr>
    </w:p>
    <w:p w:rsidR="00793D5F" w:rsidRDefault="00690001" w:rsidP="00F2311F">
      <w:pPr>
        <w:pStyle w:val="Default"/>
        <w:rPr>
          <w:b/>
          <w:bCs/>
          <w:sz w:val="28"/>
          <w:szCs w:val="28"/>
        </w:rPr>
      </w:pPr>
      <w:r>
        <w:rPr>
          <w:b/>
          <w:bCs/>
          <w:noProof/>
          <w:sz w:val="28"/>
          <w:szCs w:val="28"/>
          <w:lang w:eastAsia="ru-RU"/>
        </w:rPr>
        <w:drawing>
          <wp:inline distT="0" distB="0" distL="0" distR="0">
            <wp:extent cx="7020560" cy="9920741"/>
            <wp:effectExtent l="19050" t="0" r="8890" b="0"/>
            <wp:docPr id="1" name="Рисунок 1" descr="M:\на сайт\Чудеса аппликации\Scan ТЛ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на сайт\Чудеса аппликации\Scan ТЛ 4.jpg"/>
                    <pic:cNvPicPr>
                      <a:picLocks noChangeAspect="1" noChangeArrowheads="1"/>
                    </pic:cNvPicPr>
                  </pic:nvPicPr>
                  <pic:blipFill>
                    <a:blip r:embed="rId5" cstate="print"/>
                    <a:srcRect/>
                    <a:stretch>
                      <a:fillRect/>
                    </a:stretch>
                  </pic:blipFill>
                  <pic:spPr bwMode="auto">
                    <a:xfrm>
                      <a:off x="0" y="0"/>
                      <a:ext cx="7020560" cy="9920741"/>
                    </a:xfrm>
                    <a:prstGeom prst="rect">
                      <a:avLst/>
                    </a:prstGeom>
                    <a:noFill/>
                    <a:ln w="9525">
                      <a:noFill/>
                      <a:miter lim="800000"/>
                      <a:headEnd/>
                      <a:tailEnd/>
                    </a:ln>
                  </pic:spPr>
                </pic:pic>
              </a:graphicData>
            </a:graphic>
          </wp:inline>
        </w:drawing>
      </w:r>
    </w:p>
    <w:p w:rsidR="00793D5F" w:rsidRDefault="00793D5F" w:rsidP="002709CA">
      <w:pPr>
        <w:pStyle w:val="Default"/>
        <w:jc w:val="center"/>
        <w:rPr>
          <w:b/>
          <w:bCs/>
          <w:sz w:val="28"/>
          <w:szCs w:val="28"/>
        </w:rPr>
      </w:pPr>
    </w:p>
    <w:p w:rsidR="002709CA" w:rsidRPr="00F2311F" w:rsidRDefault="002709CA" w:rsidP="002709CA">
      <w:pPr>
        <w:pStyle w:val="Default"/>
        <w:jc w:val="center"/>
        <w:rPr>
          <w:sz w:val="32"/>
          <w:szCs w:val="32"/>
        </w:rPr>
      </w:pPr>
      <w:r w:rsidRPr="00F2311F">
        <w:rPr>
          <w:b/>
          <w:bCs/>
          <w:sz w:val="32"/>
          <w:szCs w:val="32"/>
        </w:rPr>
        <w:t>Пояснительная записка</w:t>
      </w:r>
    </w:p>
    <w:p w:rsidR="00970BB6" w:rsidRPr="00970BB6" w:rsidRDefault="00C03AB8" w:rsidP="00970BB6">
      <w:pPr>
        <w:widowControl/>
        <w:suppressAutoHyphens w:val="0"/>
        <w:autoSpaceDN/>
        <w:textAlignment w:val="auto"/>
        <w:rPr>
          <w:rFonts w:ascii="Times New Roman" w:eastAsia="Times New Roman" w:hAnsi="Times New Roman" w:cs="Times New Roman"/>
          <w:kern w:val="0"/>
          <w:sz w:val="30"/>
          <w:szCs w:val="30"/>
          <w:lang w:eastAsia="ru-RU" w:bidi="ar-SA"/>
        </w:rPr>
      </w:pPr>
      <w:r>
        <w:rPr>
          <w:rFonts w:ascii="Times New Roman" w:eastAsia="Times New Roman" w:hAnsi="Times New Roman" w:cs="Times New Roman"/>
          <w:kern w:val="0"/>
          <w:sz w:val="30"/>
          <w:szCs w:val="30"/>
          <w:lang w:eastAsia="ru-RU" w:bidi="ar-SA"/>
        </w:rPr>
        <w:t xml:space="preserve">      </w:t>
      </w:r>
      <w:r w:rsidR="00970BB6" w:rsidRPr="00970BB6">
        <w:rPr>
          <w:rFonts w:ascii="Times New Roman" w:eastAsia="Times New Roman" w:hAnsi="Times New Roman" w:cs="Times New Roman"/>
          <w:kern w:val="0"/>
          <w:sz w:val="30"/>
          <w:szCs w:val="30"/>
          <w:lang w:eastAsia="ru-RU" w:bidi="ar-SA"/>
        </w:rPr>
        <w:t>Процесс глубоких перемен, происходящих в современном образовании, выдвигает формирование личности готовой к активной, творческой самореализации,</w:t>
      </w:r>
      <w:r w:rsidR="00970BB6" w:rsidRPr="00C03AB8">
        <w:rPr>
          <w:rFonts w:ascii="Times New Roman" w:eastAsia="Times New Roman" w:hAnsi="Times New Roman" w:cs="Times New Roman"/>
          <w:kern w:val="0"/>
          <w:sz w:val="30"/>
          <w:szCs w:val="30"/>
          <w:lang w:eastAsia="ru-RU" w:bidi="ar-SA"/>
        </w:rPr>
        <w:t xml:space="preserve"> </w:t>
      </w:r>
      <w:r w:rsidR="00970BB6" w:rsidRPr="00970BB6">
        <w:rPr>
          <w:rFonts w:ascii="Times New Roman" w:eastAsia="Times New Roman" w:hAnsi="Times New Roman" w:cs="Times New Roman"/>
          <w:kern w:val="0"/>
          <w:sz w:val="30"/>
          <w:szCs w:val="30"/>
          <w:lang w:eastAsia="ru-RU" w:bidi="ar-SA"/>
        </w:rPr>
        <w:t>отличающейся неповторимостью, оригинальностью.</w:t>
      </w:r>
    </w:p>
    <w:p w:rsidR="002709CA" w:rsidRDefault="00970BB6" w:rsidP="00C03AB8">
      <w:pPr>
        <w:widowControl/>
        <w:suppressAutoHyphens w:val="0"/>
        <w:autoSpaceDN/>
        <w:textAlignment w:val="auto"/>
        <w:rPr>
          <w:sz w:val="28"/>
          <w:szCs w:val="28"/>
        </w:rPr>
      </w:pPr>
      <w:r w:rsidRPr="00970BB6">
        <w:rPr>
          <w:rFonts w:ascii="Times New Roman" w:eastAsia="Times New Roman" w:hAnsi="Times New Roman" w:cs="Times New Roman"/>
          <w:kern w:val="0"/>
          <w:sz w:val="30"/>
          <w:szCs w:val="30"/>
          <w:lang w:eastAsia="ru-RU" w:bidi="ar-SA"/>
        </w:rPr>
        <w:t xml:space="preserve">Программа кружка </w:t>
      </w:r>
      <w:r w:rsidR="00C03AB8" w:rsidRPr="00C03AB8">
        <w:rPr>
          <w:rFonts w:ascii="Times New Roman" w:hAnsi="Times New Roman" w:cs="Times New Roman"/>
          <w:sz w:val="28"/>
          <w:szCs w:val="28"/>
        </w:rPr>
        <w:t xml:space="preserve">«Чудеса аппликации» </w:t>
      </w:r>
      <w:r w:rsidRPr="00970BB6">
        <w:rPr>
          <w:rFonts w:ascii="Times New Roman" w:eastAsia="Times New Roman" w:hAnsi="Times New Roman" w:cs="Times New Roman"/>
          <w:kern w:val="0"/>
          <w:sz w:val="30"/>
          <w:szCs w:val="30"/>
          <w:lang w:eastAsia="ru-RU" w:bidi="ar-SA"/>
        </w:rPr>
        <w:t>является прогр</w:t>
      </w:r>
      <w:r w:rsidR="00AB422D">
        <w:rPr>
          <w:rFonts w:ascii="Times New Roman" w:eastAsia="Times New Roman" w:hAnsi="Times New Roman" w:cs="Times New Roman"/>
          <w:kern w:val="0"/>
          <w:sz w:val="30"/>
          <w:szCs w:val="30"/>
          <w:lang w:eastAsia="ru-RU" w:bidi="ar-SA"/>
        </w:rPr>
        <w:t>аммой художественной</w:t>
      </w:r>
      <w:r w:rsidRPr="00970BB6">
        <w:rPr>
          <w:rFonts w:ascii="Times New Roman" w:eastAsia="Times New Roman" w:hAnsi="Times New Roman" w:cs="Times New Roman"/>
          <w:kern w:val="0"/>
          <w:sz w:val="30"/>
          <w:szCs w:val="30"/>
          <w:lang w:eastAsia="ru-RU" w:bidi="ar-SA"/>
        </w:rPr>
        <w:t xml:space="preserve"> </w:t>
      </w:r>
      <w:r w:rsidRPr="00970BB6">
        <w:rPr>
          <w:rFonts w:ascii="Times New Roman" w:eastAsia="Times New Roman" w:hAnsi="Times New Roman" w:cs="Times New Roman"/>
          <w:b/>
          <w:i/>
          <w:kern w:val="0"/>
          <w:sz w:val="30"/>
          <w:szCs w:val="30"/>
          <w:lang w:eastAsia="ru-RU" w:bidi="ar-SA"/>
        </w:rPr>
        <w:t>направленности</w:t>
      </w:r>
      <w:r w:rsidRPr="00970BB6">
        <w:rPr>
          <w:rFonts w:ascii="Times New Roman" w:eastAsia="Times New Roman" w:hAnsi="Times New Roman" w:cs="Times New Roman"/>
          <w:kern w:val="0"/>
          <w:sz w:val="30"/>
          <w:szCs w:val="30"/>
          <w:lang w:eastAsia="ru-RU" w:bidi="ar-SA"/>
        </w:rPr>
        <w:t xml:space="preserve">, </w:t>
      </w:r>
      <w:r w:rsidR="002709CA">
        <w:rPr>
          <w:sz w:val="28"/>
          <w:szCs w:val="28"/>
        </w:rPr>
        <w:t xml:space="preserve">составлена на основе авторской программы С.А. </w:t>
      </w:r>
      <w:proofErr w:type="spellStart"/>
      <w:r w:rsidR="002709CA">
        <w:rPr>
          <w:sz w:val="28"/>
          <w:szCs w:val="28"/>
        </w:rPr>
        <w:t>Болотовой</w:t>
      </w:r>
      <w:proofErr w:type="spellEnd"/>
      <w:r w:rsidR="002709CA">
        <w:rPr>
          <w:sz w:val="28"/>
          <w:szCs w:val="28"/>
        </w:rPr>
        <w:t xml:space="preserve"> «Чудеса аппликации»1-4 классы. </w:t>
      </w:r>
    </w:p>
    <w:p w:rsidR="00B83E06" w:rsidRPr="00E56A81" w:rsidRDefault="00B83E06" w:rsidP="00B83E06">
      <w:pPr>
        <w:pStyle w:val="a9"/>
        <w:jc w:val="both"/>
        <w:rPr>
          <w:rFonts w:ascii="Times New Roman" w:eastAsia="Times New Roman" w:hAnsi="Times New Roman" w:cs="Times New Roman"/>
          <w:b/>
          <w:i/>
          <w:color w:val="333333"/>
          <w:sz w:val="28"/>
          <w:szCs w:val="28"/>
          <w:shd w:val="clear" w:color="auto" w:fill="FFFFFF"/>
        </w:rPr>
      </w:pPr>
      <w:r w:rsidRPr="00E56A81">
        <w:rPr>
          <w:rFonts w:ascii="Times New Roman" w:hAnsi="Times New Roman" w:cs="Times New Roman"/>
          <w:b/>
          <w:i/>
          <w:sz w:val="28"/>
          <w:szCs w:val="28"/>
        </w:rPr>
        <w:t>Актуальность программы.</w:t>
      </w:r>
    </w:p>
    <w:p w:rsidR="00B83E06" w:rsidRPr="00E56A81" w:rsidRDefault="00B83E06" w:rsidP="00B83E06">
      <w:pPr>
        <w:pStyle w:val="a9"/>
        <w:jc w:val="both"/>
        <w:rPr>
          <w:rFonts w:ascii="Times New Roman" w:hAnsi="Times New Roman" w:cs="Times New Roman"/>
          <w:color w:val="000000" w:themeColor="text1"/>
          <w:sz w:val="28"/>
          <w:szCs w:val="28"/>
        </w:rPr>
      </w:pPr>
      <w:r w:rsidRPr="00E56A81">
        <w:rPr>
          <w:rFonts w:ascii="Times New Roman" w:eastAsia="Times New Roman" w:hAnsi="Times New Roman" w:cs="Times New Roman"/>
          <w:color w:val="333333"/>
          <w:sz w:val="28"/>
          <w:szCs w:val="28"/>
          <w:shd w:val="clear" w:color="auto" w:fill="FFFFFF"/>
        </w:rPr>
        <w:tab/>
        <w:t xml:space="preserve">Процесс глубоких перемен, происходящих в современном образовании, выдвигает в </w:t>
      </w:r>
      <w:r w:rsidRPr="00E56A81">
        <w:rPr>
          <w:rFonts w:ascii="Times New Roman" w:eastAsia="Times New Roman" w:hAnsi="Times New Roman" w:cs="Times New Roman"/>
          <w:color w:val="000000" w:themeColor="text1"/>
          <w:sz w:val="28"/>
          <w:szCs w:val="28"/>
          <w:shd w:val="clear" w:color="auto" w:fill="FFFFFF"/>
        </w:rPr>
        <w:t>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 Кружок «Чудеса аппликации»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B83E06" w:rsidRPr="00E56A81" w:rsidRDefault="00B83E06" w:rsidP="00B83E06">
      <w:pPr>
        <w:spacing w:before="28" w:after="28" w:line="102" w:lineRule="atLeast"/>
        <w:ind w:firstLine="851"/>
        <w:jc w:val="both"/>
        <w:rPr>
          <w:rFonts w:ascii="Times New Roman" w:hAnsi="Times New Roman" w:cs="Times New Roman"/>
          <w:color w:val="000000" w:themeColor="text1"/>
          <w:sz w:val="28"/>
          <w:szCs w:val="28"/>
        </w:rPr>
      </w:pPr>
      <w:r w:rsidRPr="00E56A81">
        <w:rPr>
          <w:rFonts w:ascii="Times New Roman" w:hAnsi="Times New Roman" w:cs="Times New Roman"/>
          <w:color w:val="000000" w:themeColor="text1"/>
          <w:sz w:val="28"/>
          <w:szCs w:val="28"/>
        </w:rPr>
        <w:t xml:space="preserve">Декоративное творчество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 </w:t>
      </w:r>
    </w:p>
    <w:p w:rsidR="00B83E06" w:rsidRPr="00E56A81" w:rsidRDefault="00B83E06" w:rsidP="00B83E06">
      <w:pPr>
        <w:spacing w:before="28" w:after="28" w:line="102" w:lineRule="atLeast"/>
        <w:ind w:firstLine="851"/>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Программа учитывает возрастные, </w:t>
      </w:r>
      <w:proofErr w:type="spellStart"/>
      <w:r w:rsidRPr="00E56A81">
        <w:rPr>
          <w:rFonts w:ascii="Times New Roman" w:eastAsia="Times New Roman" w:hAnsi="Times New Roman" w:cs="Times New Roman"/>
          <w:sz w:val="28"/>
          <w:szCs w:val="28"/>
        </w:rPr>
        <w:t>общеучебные</w:t>
      </w:r>
      <w:proofErr w:type="spellEnd"/>
      <w:r w:rsidRPr="00E56A81">
        <w:rPr>
          <w:rFonts w:ascii="Times New Roman" w:eastAsia="Times New Roman" w:hAnsi="Times New Roman" w:cs="Times New Roman"/>
          <w:sz w:val="28"/>
          <w:szCs w:val="28"/>
        </w:rPr>
        <w:t xml:space="preserve"> и психологические особенности младших школьников.</w:t>
      </w:r>
    </w:p>
    <w:p w:rsidR="00B83E06" w:rsidRPr="00E56A81" w:rsidRDefault="00B83E06" w:rsidP="00B83E06">
      <w:pPr>
        <w:spacing w:before="28" w:after="28" w:line="102" w:lineRule="atLeast"/>
        <w:ind w:firstLine="851"/>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Программа знакомит детей посредством творческой деятельности с различными материалами для творчества и технологией выполнения работы.</w:t>
      </w:r>
    </w:p>
    <w:p w:rsidR="00B83E06" w:rsidRPr="00E56A81" w:rsidRDefault="00B83E06" w:rsidP="00B83E06">
      <w:pPr>
        <w:pStyle w:val="a9"/>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ab/>
        <w:t>Одним из самых доступных и удивительных материалов является бумага. Вырезание из бумаги – очень увлекательное занятие. Иногда красивая вырезка получается совершенно неожиданно, а иногда приходится поломать голову, чтобы вышло именно то, что нужно.</w:t>
      </w:r>
    </w:p>
    <w:p w:rsidR="00B83E06" w:rsidRPr="00E56A81" w:rsidRDefault="00B83E06" w:rsidP="00B83E06">
      <w:pPr>
        <w:pStyle w:val="a9"/>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ab/>
        <w:t>Потребуется время, чтобы научить детей работе с ножницами. Практические занятия по вырезанию, выполнение аппликаций приносит большую пользу детям, так как обладают большими учебными возможностями. Аппликационные работы способствуют развитию глазомера, чувства формы, ритма, соотношения частей и целого, пониманию цвета и его преобразования, помогают выражению собственной фантазии. Работа над аппликацией способствует приобретению умений</w:t>
      </w:r>
      <w:r w:rsidR="000F0E2E" w:rsidRPr="00E56A81">
        <w:rPr>
          <w:rFonts w:ascii="Times New Roman" w:eastAsia="Times New Roman" w:hAnsi="Times New Roman" w:cs="Times New Roman"/>
          <w:sz w:val="28"/>
          <w:szCs w:val="28"/>
        </w:rPr>
        <w:t xml:space="preserve"> </w:t>
      </w:r>
      <w:r w:rsidRPr="00E56A81">
        <w:rPr>
          <w:rFonts w:ascii="Times New Roman" w:eastAsia="Times New Roman" w:hAnsi="Times New Roman" w:cs="Times New Roman"/>
          <w:sz w:val="28"/>
          <w:szCs w:val="28"/>
        </w:rPr>
        <w:t>действовать карандашом, ножницами, наносить клей кисточкой, воспитывая аккуратность, терпеливость.</w:t>
      </w:r>
    </w:p>
    <w:p w:rsidR="00B83E06" w:rsidRPr="00E56A81" w:rsidRDefault="00B83E06" w:rsidP="00B83E06">
      <w:pPr>
        <w:pStyle w:val="a9"/>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ab/>
      </w:r>
      <w:r w:rsidRPr="00E56A81">
        <w:rPr>
          <w:rFonts w:ascii="Times New Roman" w:eastAsia="Times New Roman" w:hAnsi="Times New Roman" w:cs="Times New Roman"/>
          <w:b/>
          <w:i/>
          <w:sz w:val="28"/>
          <w:szCs w:val="28"/>
        </w:rPr>
        <w:t>Новизной и отличительной особенностью программы</w:t>
      </w:r>
      <w:r w:rsidRPr="00E56A81">
        <w:rPr>
          <w:rFonts w:ascii="Times New Roman" w:eastAsia="Times New Roman" w:hAnsi="Times New Roman" w:cs="Times New Roman"/>
          <w:sz w:val="28"/>
          <w:szCs w:val="28"/>
        </w:rPr>
        <w:t xml:space="preserve"> является развитие у детей творческого, исследовательского характера, познание свойств различных материалов, овладение разнообразными способами практических действий, появление созидательного отношения к окружающему. Основное место на занятиях занимает практическая работа, в результате которой создается изделие определенного функционального назначения. </w:t>
      </w:r>
    </w:p>
    <w:p w:rsidR="00B83E06" w:rsidRPr="00E56A81" w:rsidRDefault="00B83E06" w:rsidP="00B83E06">
      <w:pPr>
        <w:pStyle w:val="a9"/>
        <w:jc w:val="both"/>
        <w:rPr>
          <w:rFonts w:ascii="Times New Roman" w:eastAsia="Times New Roman" w:hAnsi="Times New Roman" w:cs="Times New Roman"/>
          <w:sz w:val="28"/>
          <w:szCs w:val="28"/>
        </w:rPr>
      </w:pPr>
      <w:r w:rsidRPr="00E56A81">
        <w:rPr>
          <w:rFonts w:ascii="Times New Roman" w:eastAsia="Times New Roman" w:hAnsi="Times New Roman" w:cs="Times New Roman"/>
          <w:sz w:val="28"/>
          <w:szCs w:val="28"/>
        </w:rPr>
        <w:tab/>
        <w:t xml:space="preserve">Предлагаемые занятия развивают активность, творческую инициативу, способствуют познанию основ композиции и перспективы, развивают художественный вкус, чувства цвета, меры, гармонии, чувства симметрии. Даже пользуясь шаблонами, но, проявляя своё воображение и творчество, дети создают работы разные и неповторимые. </w:t>
      </w:r>
    </w:p>
    <w:p w:rsidR="00B83E06" w:rsidRPr="00E56A81" w:rsidRDefault="00B83E06" w:rsidP="00B83E06">
      <w:pPr>
        <w:pStyle w:val="a9"/>
        <w:jc w:val="both"/>
        <w:rPr>
          <w:rFonts w:ascii="Times New Roman" w:eastAsia="Times New Roman" w:hAnsi="Times New Roman" w:cs="Times New Roman"/>
          <w:sz w:val="28"/>
          <w:szCs w:val="28"/>
        </w:rPr>
      </w:pPr>
      <w:r w:rsidRPr="00E56A81">
        <w:rPr>
          <w:rFonts w:ascii="Times New Roman" w:eastAsia="Times New Roman" w:hAnsi="Times New Roman" w:cs="Times New Roman"/>
          <w:b/>
          <w:i/>
          <w:sz w:val="28"/>
          <w:szCs w:val="28"/>
        </w:rPr>
        <w:lastRenderedPageBreak/>
        <w:tab/>
        <w:t xml:space="preserve">Необходимость </w:t>
      </w:r>
      <w:r w:rsidRPr="00E56A81">
        <w:rPr>
          <w:rFonts w:ascii="Times New Roman" w:eastAsia="Times New Roman" w:hAnsi="Times New Roman" w:cs="Times New Roman"/>
          <w:sz w:val="28"/>
          <w:szCs w:val="28"/>
        </w:rPr>
        <w:t xml:space="preserve">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 </w:t>
      </w:r>
    </w:p>
    <w:p w:rsidR="002709CA" w:rsidRDefault="002709CA" w:rsidP="002709CA">
      <w:pPr>
        <w:pStyle w:val="Default"/>
        <w:rPr>
          <w:sz w:val="28"/>
          <w:szCs w:val="28"/>
        </w:rPr>
      </w:pPr>
      <w:r>
        <w:rPr>
          <w:b/>
          <w:bCs/>
          <w:i/>
          <w:iCs/>
          <w:sz w:val="28"/>
          <w:szCs w:val="28"/>
        </w:rPr>
        <w:t xml:space="preserve">Цель данного курса: </w:t>
      </w:r>
      <w:r>
        <w:rPr>
          <w:sz w:val="28"/>
          <w:szCs w:val="28"/>
        </w:rPr>
        <w:t xml:space="preserve">обеспечение гармоничного развития интеллектуально-творческих способностей ребёнка в школе. </w:t>
      </w:r>
    </w:p>
    <w:p w:rsidR="002709CA" w:rsidRDefault="002709CA" w:rsidP="002709CA">
      <w:pPr>
        <w:pStyle w:val="Default"/>
        <w:rPr>
          <w:sz w:val="28"/>
          <w:szCs w:val="28"/>
        </w:rPr>
      </w:pPr>
      <w:r>
        <w:rPr>
          <w:b/>
          <w:bCs/>
          <w:i/>
          <w:iCs/>
          <w:sz w:val="28"/>
          <w:szCs w:val="28"/>
        </w:rPr>
        <w:t xml:space="preserve">Задачи: </w:t>
      </w:r>
    </w:p>
    <w:p w:rsidR="002709CA" w:rsidRDefault="002709CA" w:rsidP="002709CA">
      <w:pPr>
        <w:pStyle w:val="Default"/>
        <w:spacing w:after="105"/>
        <w:rPr>
          <w:sz w:val="28"/>
          <w:szCs w:val="28"/>
        </w:rPr>
      </w:pPr>
      <w:r>
        <w:rPr>
          <w:sz w:val="28"/>
          <w:szCs w:val="28"/>
        </w:rPr>
        <w:t xml:space="preserve"> развитие интеллектуально — творческих способностей </w:t>
      </w:r>
    </w:p>
    <w:p w:rsidR="002709CA" w:rsidRDefault="002709CA" w:rsidP="002709CA">
      <w:pPr>
        <w:pStyle w:val="Default"/>
        <w:spacing w:after="105"/>
        <w:rPr>
          <w:sz w:val="28"/>
          <w:szCs w:val="28"/>
        </w:rPr>
      </w:pPr>
      <w:r>
        <w:rPr>
          <w:sz w:val="28"/>
          <w:szCs w:val="28"/>
        </w:rPr>
        <w:t xml:space="preserve"> развитие познавательной активности учащихся </w:t>
      </w:r>
    </w:p>
    <w:p w:rsidR="002709CA" w:rsidRDefault="002709CA" w:rsidP="002709CA">
      <w:pPr>
        <w:pStyle w:val="Default"/>
        <w:spacing w:after="105"/>
        <w:rPr>
          <w:sz w:val="28"/>
          <w:szCs w:val="28"/>
        </w:rPr>
      </w:pPr>
      <w:r>
        <w:rPr>
          <w:sz w:val="28"/>
          <w:szCs w:val="28"/>
        </w:rPr>
        <w:t xml:space="preserve"> формирование творческого подхода к выполнению учебно-трудовых заданий </w:t>
      </w:r>
    </w:p>
    <w:p w:rsidR="002709CA" w:rsidRDefault="002709CA" w:rsidP="002709CA">
      <w:pPr>
        <w:pStyle w:val="Default"/>
        <w:rPr>
          <w:sz w:val="28"/>
          <w:szCs w:val="28"/>
        </w:rPr>
      </w:pPr>
      <w:r>
        <w:rPr>
          <w:sz w:val="28"/>
          <w:szCs w:val="28"/>
        </w:rPr>
        <w:t xml:space="preserve"> закрепление правил и приёма рациональной разметки (аккуратность, </w:t>
      </w:r>
      <w:proofErr w:type="spellStart"/>
      <w:r>
        <w:rPr>
          <w:sz w:val="28"/>
          <w:szCs w:val="28"/>
        </w:rPr>
        <w:t>точность</w:t>
      </w:r>
      <w:proofErr w:type="gramStart"/>
      <w:r>
        <w:rPr>
          <w:sz w:val="28"/>
          <w:szCs w:val="28"/>
        </w:rPr>
        <w:t>,э</w:t>
      </w:r>
      <w:proofErr w:type="gramEnd"/>
      <w:r>
        <w:rPr>
          <w:sz w:val="28"/>
          <w:szCs w:val="28"/>
        </w:rPr>
        <w:t>кономное</w:t>
      </w:r>
      <w:proofErr w:type="spellEnd"/>
      <w:r>
        <w:rPr>
          <w:sz w:val="28"/>
          <w:szCs w:val="28"/>
        </w:rPr>
        <w:t xml:space="preserve"> расходование материалов) </w:t>
      </w:r>
    </w:p>
    <w:p w:rsidR="002709CA" w:rsidRDefault="002709CA" w:rsidP="002709CA">
      <w:pPr>
        <w:pStyle w:val="Default"/>
        <w:rPr>
          <w:sz w:val="28"/>
          <w:szCs w:val="28"/>
        </w:rPr>
      </w:pPr>
      <w:r>
        <w:rPr>
          <w:b/>
          <w:bCs/>
          <w:i/>
          <w:iCs/>
          <w:sz w:val="28"/>
          <w:szCs w:val="28"/>
        </w:rPr>
        <w:t>Данная программа строится на принципах</w:t>
      </w:r>
      <w:r>
        <w:rPr>
          <w:b/>
          <w:bCs/>
          <w:sz w:val="28"/>
          <w:szCs w:val="28"/>
        </w:rPr>
        <w:t xml:space="preserve">: </w:t>
      </w:r>
    </w:p>
    <w:p w:rsidR="002709CA" w:rsidRDefault="002709CA" w:rsidP="002709CA">
      <w:pPr>
        <w:pStyle w:val="Default"/>
        <w:rPr>
          <w:sz w:val="28"/>
          <w:szCs w:val="28"/>
        </w:rPr>
      </w:pPr>
      <w:r>
        <w:rPr>
          <w:i/>
          <w:iCs/>
          <w:sz w:val="28"/>
          <w:szCs w:val="28"/>
        </w:rPr>
        <w:t xml:space="preserve">Доступности - </w:t>
      </w:r>
      <w:r>
        <w:rPr>
          <w:sz w:val="28"/>
          <w:szCs w:val="28"/>
        </w:rPr>
        <w:t xml:space="preserve">определяет содержание курса в соответствии с возрастными особенностями младших школьников. </w:t>
      </w:r>
    </w:p>
    <w:p w:rsidR="002709CA" w:rsidRDefault="002709CA" w:rsidP="002709CA">
      <w:pPr>
        <w:pStyle w:val="Default"/>
        <w:rPr>
          <w:sz w:val="28"/>
          <w:szCs w:val="28"/>
        </w:rPr>
      </w:pPr>
      <w:r>
        <w:rPr>
          <w:i/>
          <w:iCs/>
          <w:sz w:val="28"/>
          <w:szCs w:val="28"/>
        </w:rPr>
        <w:t xml:space="preserve">Системности </w:t>
      </w:r>
      <w:r>
        <w:rPr>
          <w:sz w:val="28"/>
          <w:szCs w:val="28"/>
        </w:rPr>
        <w:t xml:space="preserve">- определяет взаимосвязь и целостность содержания, форм и принципов предлагаемого курса. </w:t>
      </w:r>
    </w:p>
    <w:p w:rsidR="002709CA" w:rsidRDefault="002709CA" w:rsidP="002709CA">
      <w:pPr>
        <w:pStyle w:val="Default"/>
        <w:rPr>
          <w:sz w:val="28"/>
          <w:szCs w:val="28"/>
        </w:rPr>
      </w:pPr>
      <w:r>
        <w:rPr>
          <w:sz w:val="28"/>
          <w:szCs w:val="28"/>
        </w:rPr>
        <w:t xml:space="preserve">При этом необходимо выделить </w:t>
      </w:r>
      <w:r>
        <w:rPr>
          <w:i/>
          <w:iCs/>
          <w:sz w:val="28"/>
          <w:szCs w:val="28"/>
        </w:rPr>
        <w:t xml:space="preserve">практическую направленность </w:t>
      </w:r>
      <w:r>
        <w:rPr>
          <w:sz w:val="28"/>
          <w:szCs w:val="28"/>
        </w:rPr>
        <w:t xml:space="preserve">курса </w:t>
      </w:r>
    </w:p>
    <w:p w:rsidR="002709CA" w:rsidRDefault="002709CA" w:rsidP="002709CA">
      <w:pPr>
        <w:pStyle w:val="Default"/>
        <w:rPr>
          <w:sz w:val="28"/>
          <w:szCs w:val="28"/>
        </w:rPr>
      </w:pPr>
      <w:r>
        <w:rPr>
          <w:sz w:val="28"/>
          <w:szCs w:val="28"/>
        </w:rPr>
        <w:t>Содержание занятий направлено на развитие у учащихся творческого начала в учебной деятельности, приобретение ими собственного чувственного, интеллектуального, технологического опыта, способности самостоятельного выбора решений</w:t>
      </w:r>
      <w:proofErr w:type="gramStart"/>
      <w:r>
        <w:rPr>
          <w:sz w:val="28"/>
          <w:szCs w:val="28"/>
        </w:rPr>
        <w:t xml:space="preserve"> .</w:t>
      </w:r>
      <w:proofErr w:type="gramEnd"/>
      <w:r>
        <w:rPr>
          <w:sz w:val="28"/>
          <w:szCs w:val="28"/>
        </w:rPr>
        <w:t xml:space="preserve"> </w:t>
      </w:r>
    </w:p>
    <w:p w:rsidR="002709CA" w:rsidRDefault="002709CA" w:rsidP="00FF090F">
      <w:pPr>
        <w:pStyle w:val="Default"/>
        <w:rPr>
          <w:sz w:val="28"/>
          <w:szCs w:val="28"/>
        </w:rPr>
      </w:pPr>
      <w:r>
        <w:rPr>
          <w:b/>
          <w:bCs/>
          <w:i/>
          <w:iCs/>
          <w:sz w:val="28"/>
          <w:szCs w:val="28"/>
        </w:rPr>
        <w:t xml:space="preserve">Основные виды деятельности учащихся: </w:t>
      </w:r>
    </w:p>
    <w:p w:rsidR="002709CA" w:rsidRDefault="002709CA" w:rsidP="002709CA">
      <w:pPr>
        <w:pStyle w:val="Default"/>
        <w:spacing w:after="58"/>
        <w:rPr>
          <w:sz w:val="28"/>
          <w:szCs w:val="28"/>
        </w:rPr>
      </w:pPr>
      <w:r>
        <w:rPr>
          <w:sz w:val="28"/>
          <w:szCs w:val="28"/>
        </w:rPr>
        <w:t xml:space="preserve">навыки дискуссионного общения; </w:t>
      </w:r>
    </w:p>
    <w:p w:rsidR="002709CA" w:rsidRDefault="002709CA" w:rsidP="002709CA">
      <w:pPr>
        <w:pStyle w:val="Default"/>
        <w:spacing w:after="58"/>
        <w:rPr>
          <w:sz w:val="28"/>
          <w:szCs w:val="28"/>
        </w:rPr>
      </w:pPr>
      <w:r>
        <w:rPr>
          <w:sz w:val="28"/>
          <w:szCs w:val="28"/>
        </w:rPr>
        <w:t xml:space="preserve">работа с ножницами; </w:t>
      </w:r>
    </w:p>
    <w:p w:rsidR="002709CA" w:rsidRDefault="002709CA" w:rsidP="002709CA">
      <w:pPr>
        <w:pStyle w:val="Default"/>
        <w:spacing w:after="58"/>
        <w:rPr>
          <w:sz w:val="28"/>
          <w:szCs w:val="28"/>
        </w:rPr>
      </w:pPr>
      <w:r>
        <w:rPr>
          <w:sz w:val="28"/>
          <w:szCs w:val="28"/>
        </w:rPr>
        <w:t xml:space="preserve">работа с бумагой и картоном </w:t>
      </w:r>
    </w:p>
    <w:p w:rsidR="002709CA" w:rsidRDefault="002709CA" w:rsidP="002709CA">
      <w:pPr>
        <w:pStyle w:val="Default"/>
        <w:spacing w:after="58"/>
        <w:rPr>
          <w:sz w:val="28"/>
          <w:szCs w:val="28"/>
        </w:rPr>
      </w:pPr>
      <w:r>
        <w:rPr>
          <w:sz w:val="28"/>
          <w:szCs w:val="28"/>
        </w:rPr>
        <w:t xml:space="preserve">аппликация на стекле; </w:t>
      </w:r>
    </w:p>
    <w:p w:rsidR="002709CA" w:rsidRDefault="002709CA" w:rsidP="002709CA">
      <w:pPr>
        <w:pStyle w:val="Default"/>
        <w:rPr>
          <w:sz w:val="28"/>
          <w:szCs w:val="28"/>
        </w:rPr>
      </w:pPr>
      <w:r>
        <w:rPr>
          <w:sz w:val="28"/>
          <w:szCs w:val="28"/>
        </w:rPr>
        <w:t xml:space="preserve">аппликация плоская и объёмная; </w:t>
      </w:r>
    </w:p>
    <w:p w:rsidR="002709CA" w:rsidRDefault="002709CA" w:rsidP="002709CA">
      <w:pPr>
        <w:pStyle w:val="Default"/>
        <w:rPr>
          <w:sz w:val="28"/>
          <w:szCs w:val="28"/>
        </w:rPr>
      </w:pPr>
      <w:r>
        <w:rPr>
          <w:b/>
          <w:bCs/>
          <w:sz w:val="28"/>
          <w:szCs w:val="28"/>
        </w:rPr>
        <w:t xml:space="preserve">Программа рассчитана </w:t>
      </w:r>
      <w:r w:rsidR="00E25F7B">
        <w:rPr>
          <w:sz w:val="28"/>
          <w:szCs w:val="28"/>
        </w:rPr>
        <w:t>на детей 7-8 лет, реализуется за 2</w:t>
      </w:r>
      <w:r>
        <w:rPr>
          <w:sz w:val="28"/>
          <w:szCs w:val="28"/>
        </w:rPr>
        <w:t xml:space="preserve"> года. </w:t>
      </w:r>
    </w:p>
    <w:p w:rsidR="002709CA" w:rsidRDefault="002709CA" w:rsidP="002709CA">
      <w:pPr>
        <w:pStyle w:val="Default"/>
        <w:rPr>
          <w:sz w:val="28"/>
          <w:szCs w:val="28"/>
        </w:rPr>
      </w:pPr>
      <w:r>
        <w:rPr>
          <w:b/>
          <w:bCs/>
          <w:sz w:val="28"/>
          <w:szCs w:val="28"/>
        </w:rPr>
        <w:t xml:space="preserve">Режим проведения занятий: </w:t>
      </w:r>
    </w:p>
    <w:p w:rsidR="002709CA" w:rsidRDefault="002709CA" w:rsidP="002709CA">
      <w:pPr>
        <w:pStyle w:val="Default"/>
        <w:rPr>
          <w:sz w:val="28"/>
          <w:szCs w:val="28"/>
        </w:rPr>
      </w:pPr>
      <w:r>
        <w:rPr>
          <w:b/>
          <w:bCs/>
          <w:sz w:val="28"/>
          <w:szCs w:val="28"/>
        </w:rPr>
        <w:t xml:space="preserve">1-й год </w:t>
      </w:r>
      <w:r>
        <w:rPr>
          <w:sz w:val="28"/>
          <w:szCs w:val="28"/>
        </w:rPr>
        <w:t xml:space="preserve">обучения: 33 часа (4 часов теоретический, 29 часов практических) в год; занятия проводятся 1 раз в неделю по 1 часу. </w:t>
      </w:r>
    </w:p>
    <w:p w:rsidR="002709CA" w:rsidRDefault="002709CA" w:rsidP="002709CA">
      <w:pPr>
        <w:pStyle w:val="Default"/>
        <w:rPr>
          <w:sz w:val="28"/>
          <w:szCs w:val="28"/>
        </w:rPr>
      </w:pPr>
      <w:r w:rsidRPr="00FB4AFE">
        <w:rPr>
          <w:b/>
          <w:sz w:val="28"/>
          <w:szCs w:val="28"/>
        </w:rPr>
        <w:t>2-й год</w:t>
      </w:r>
      <w:r>
        <w:rPr>
          <w:sz w:val="28"/>
          <w:szCs w:val="28"/>
        </w:rPr>
        <w:t xml:space="preserve"> обучения: 34 часа (5часов теории, 29 практики) в год; занятия проводятся 1 раз в неделю по 1 часу. </w:t>
      </w:r>
    </w:p>
    <w:p w:rsidR="00FB4AFE" w:rsidRDefault="002709CA" w:rsidP="00FB4AFE">
      <w:pPr>
        <w:pStyle w:val="Textbody"/>
        <w:spacing w:after="0"/>
        <w:rPr>
          <w:sz w:val="28"/>
          <w:szCs w:val="28"/>
        </w:rPr>
      </w:pPr>
      <w:r w:rsidRPr="00DD5CA0">
        <w:rPr>
          <w:sz w:val="28"/>
          <w:szCs w:val="28"/>
        </w:rPr>
        <w:t xml:space="preserve"> </w:t>
      </w:r>
      <w:r w:rsidR="005B47A3" w:rsidRPr="00DD5CA0">
        <w:rPr>
          <w:sz w:val="28"/>
          <w:szCs w:val="28"/>
        </w:rPr>
        <w:t>Изучение программного материала начинается с 1 класса на доступном младшим школьникам уровне, преимущественно в виде учебных игр и в процессе творческой деятельности. Организация учебных занятий предполагает, что любое  занятие аппликацией  для детей должно стать уроком радости, открывающим каждому ребёнку его собственную индивидуальность</w:t>
      </w:r>
      <w:proofErr w:type="gramStart"/>
      <w:r w:rsidR="005B47A3" w:rsidRPr="00DD5CA0">
        <w:rPr>
          <w:sz w:val="28"/>
          <w:szCs w:val="28"/>
        </w:rPr>
        <w:t xml:space="preserve"> ,</w:t>
      </w:r>
      <w:proofErr w:type="gramEnd"/>
      <w:r w:rsidR="005B47A3" w:rsidRPr="00DD5CA0">
        <w:rPr>
          <w:sz w:val="28"/>
          <w:szCs w:val="28"/>
        </w:rPr>
        <w:t xml:space="preserve"> которые обеспечивают повышение уровней работоспособности и адаптивности.</w:t>
      </w:r>
    </w:p>
    <w:p w:rsidR="005B47A3" w:rsidRPr="00FB4AFE" w:rsidRDefault="005B47A3" w:rsidP="00FB4AFE">
      <w:pPr>
        <w:pStyle w:val="Textbody"/>
        <w:spacing w:after="0"/>
        <w:rPr>
          <w:sz w:val="28"/>
          <w:szCs w:val="28"/>
        </w:rPr>
      </w:pPr>
      <w:r w:rsidRPr="00DD5CA0">
        <w:rPr>
          <w:rFonts w:cs="Times New Roman"/>
          <w:b/>
          <w:color w:val="000000"/>
          <w:sz w:val="28"/>
          <w:szCs w:val="28"/>
        </w:rPr>
        <w:t>Универсальные компетенции, формирующиеся в процессе освоения содержания образовательной программы «Чудеса аппликации»:</w:t>
      </w:r>
    </w:p>
    <w:p w:rsidR="005B47A3" w:rsidRPr="00DD5CA0" w:rsidRDefault="005B47A3" w:rsidP="005B47A3">
      <w:pPr>
        <w:pStyle w:val="Standard"/>
        <w:numPr>
          <w:ilvl w:val="0"/>
          <w:numId w:val="11"/>
        </w:numPr>
        <w:shd w:val="clear" w:color="auto" w:fill="FFFFFF"/>
        <w:tabs>
          <w:tab w:val="left" w:pos="1134"/>
        </w:tabs>
        <w:spacing w:line="100" w:lineRule="atLeast"/>
        <w:ind w:firstLine="709"/>
        <w:jc w:val="both"/>
        <w:rPr>
          <w:rFonts w:cs="Times New Roman"/>
          <w:color w:val="000000"/>
          <w:sz w:val="28"/>
          <w:szCs w:val="28"/>
        </w:rPr>
      </w:pPr>
      <w:r w:rsidRPr="00DD5CA0">
        <w:rPr>
          <w:rFonts w:cs="Times New Roman"/>
          <w:color w:val="000000"/>
          <w:sz w:val="28"/>
          <w:szCs w:val="28"/>
        </w:rPr>
        <w:t>умение организовывать собственную жизнедеятельность по достижению состояния полного благополучия (физического или соматического, психологического и социального);</w:t>
      </w:r>
    </w:p>
    <w:p w:rsidR="005B47A3" w:rsidRPr="00FB4AFE" w:rsidRDefault="005B47A3" w:rsidP="00FB4AFE">
      <w:pPr>
        <w:pStyle w:val="Standard"/>
        <w:numPr>
          <w:ilvl w:val="0"/>
          <w:numId w:val="5"/>
        </w:numPr>
        <w:shd w:val="clear" w:color="auto" w:fill="FFFFFF"/>
        <w:tabs>
          <w:tab w:val="left" w:pos="1134"/>
        </w:tabs>
        <w:spacing w:line="100" w:lineRule="atLeast"/>
        <w:ind w:firstLine="709"/>
        <w:jc w:val="both"/>
        <w:rPr>
          <w:rFonts w:cs="Times New Roman"/>
          <w:color w:val="000000"/>
          <w:sz w:val="28"/>
          <w:szCs w:val="28"/>
        </w:rPr>
      </w:pPr>
      <w:r w:rsidRPr="00DD5CA0">
        <w:rPr>
          <w:rFonts w:cs="Times New Roman"/>
          <w:color w:val="000000"/>
          <w:sz w:val="28"/>
          <w:szCs w:val="28"/>
        </w:rPr>
        <w:t>умение активно включаться в совместную деятельность, взаимодействовать со сверстниками;</w:t>
      </w:r>
    </w:p>
    <w:p w:rsidR="005B47A3" w:rsidRPr="00DD5CA0" w:rsidRDefault="005B47A3" w:rsidP="005B47A3">
      <w:pPr>
        <w:pStyle w:val="Standard"/>
        <w:shd w:val="clear" w:color="auto" w:fill="FFFFFF"/>
        <w:tabs>
          <w:tab w:val="left" w:pos="1134"/>
        </w:tabs>
        <w:spacing w:line="100" w:lineRule="atLeast"/>
        <w:ind w:firstLine="567"/>
        <w:jc w:val="both"/>
        <w:rPr>
          <w:rFonts w:cs="Times New Roman"/>
          <w:b/>
          <w:color w:val="000000"/>
          <w:sz w:val="28"/>
          <w:szCs w:val="28"/>
        </w:rPr>
      </w:pPr>
      <w:r w:rsidRPr="00DD5CA0">
        <w:rPr>
          <w:rFonts w:cs="Times New Roman"/>
          <w:b/>
          <w:color w:val="000000"/>
          <w:sz w:val="28"/>
          <w:szCs w:val="28"/>
        </w:rPr>
        <w:t xml:space="preserve">Личностные результаты изучения образовательной программы «Чудеса </w:t>
      </w:r>
      <w:r w:rsidRPr="00DD5CA0">
        <w:rPr>
          <w:rFonts w:cs="Times New Roman"/>
          <w:b/>
          <w:color w:val="000000"/>
          <w:sz w:val="28"/>
          <w:szCs w:val="28"/>
        </w:rPr>
        <w:lastRenderedPageBreak/>
        <w:t>аппликации»:</w:t>
      </w:r>
    </w:p>
    <w:p w:rsidR="005B47A3" w:rsidRPr="00DD5CA0" w:rsidRDefault="005B47A3" w:rsidP="005B47A3">
      <w:pPr>
        <w:pStyle w:val="Standard"/>
        <w:numPr>
          <w:ilvl w:val="0"/>
          <w:numId w:val="12"/>
        </w:numPr>
        <w:shd w:val="clear" w:color="auto" w:fill="FFFFFF"/>
        <w:tabs>
          <w:tab w:val="left" w:pos="1134"/>
        </w:tabs>
        <w:spacing w:line="100" w:lineRule="atLeast"/>
        <w:ind w:firstLine="709"/>
        <w:jc w:val="both"/>
        <w:rPr>
          <w:rFonts w:cs="Times New Roman"/>
          <w:color w:val="000000"/>
          <w:sz w:val="28"/>
          <w:szCs w:val="28"/>
        </w:rPr>
      </w:pPr>
      <w:r w:rsidRPr="00DD5CA0">
        <w:rPr>
          <w:rFonts w:cs="Times New Roman"/>
          <w:color w:val="000000"/>
          <w:sz w:val="28"/>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5B47A3" w:rsidRPr="00DD5CA0" w:rsidRDefault="005B47A3" w:rsidP="005B47A3">
      <w:pPr>
        <w:pStyle w:val="Standard"/>
        <w:numPr>
          <w:ilvl w:val="0"/>
          <w:numId w:val="6"/>
        </w:numPr>
        <w:shd w:val="clear" w:color="auto" w:fill="FFFFFF"/>
        <w:tabs>
          <w:tab w:val="left" w:pos="1134"/>
        </w:tabs>
        <w:spacing w:line="100" w:lineRule="atLeast"/>
        <w:ind w:firstLine="709"/>
        <w:jc w:val="both"/>
        <w:rPr>
          <w:rFonts w:cs="Times New Roman"/>
          <w:color w:val="000000"/>
          <w:sz w:val="28"/>
          <w:szCs w:val="28"/>
        </w:rPr>
      </w:pPr>
      <w:r w:rsidRPr="00DD5CA0">
        <w:rPr>
          <w:rFonts w:cs="Times New Roman"/>
          <w:color w:val="000000"/>
          <w:sz w:val="28"/>
          <w:szCs w:val="28"/>
        </w:rPr>
        <w:t>проявление позитивных качеств личности и управление своими эмоциями в различных ситуациях</w:t>
      </w:r>
      <w:proofErr w:type="gramStart"/>
      <w:r w:rsidRPr="00DD5CA0">
        <w:rPr>
          <w:rFonts w:cs="Times New Roman"/>
          <w:color w:val="000000"/>
          <w:sz w:val="28"/>
          <w:szCs w:val="28"/>
        </w:rPr>
        <w:t xml:space="preserve"> ;</w:t>
      </w:r>
      <w:proofErr w:type="gramEnd"/>
    </w:p>
    <w:p w:rsidR="005B47A3" w:rsidRPr="000E09CA" w:rsidRDefault="005B47A3" w:rsidP="000E09CA">
      <w:pPr>
        <w:pStyle w:val="Standard"/>
        <w:numPr>
          <w:ilvl w:val="0"/>
          <w:numId w:val="6"/>
        </w:numPr>
        <w:shd w:val="clear" w:color="auto" w:fill="FFFFFF"/>
        <w:tabs>
          <w:tab w:val="left" w:pos="1134"/>
        </w:tabs>
        <w:ind w:firstLine="709"/>
        <w:jc w:val="both"/>
        <w:rPr>
          <w:rFonts w:cs="Times New Roman"/>
          <w:color w:val="000000"/>
          <w:sz w:val="28"/>
          <w:szCs w:val="28"/>
        </w:rPr>
      </w:pPr>
      <w:r w:rsidRPr="00DD5CA0">
        <w:rPr>
          <w:rFonts w:cs="Times New Roman"/>
          <w:color w:val="000000"/>
          <w:sz w:val="28"/>
          <w:szCs w:val="28"/>
        </w:rPr>
        <w:t>проявление дисциплинированности и творческих способностей;</w:t>
      </w:r>
    </w:p>
    <w:p w:rsidR="005B47A3" w:rsidRPr="00DD5CA0" w:rsidRDefault="005B47A3" w:rsidP="000E09CA">
      <w:pPr>
        <w:pStyle w:val="Standard"/>
        <w:tabs>
          <w:tab w:val="left" w:pos="1134"/>
        </w:tabs>
        <w:ind w:firstLine="709"/>
        <w:jc w:val="both"/>
        <w:rPr>
          <w:rFonts w:cs="Times New Roman"/>
          <w:b/>
          <w:color w:val="000000"/>
          <w:sz w:val="28"/>
          <w:szCs w:val="28"/>
        </w:rPr>
      </w:pPr>
      <w:proofErr w:type="spellStart"/>
      <w:r w:rsidRPr="00DD5CA0">
        <w:rPr>
          <w:rFonts w:cs="Times New Roman"/>
          <w:b/>
          <w:color w:val="000000"/>
          <w:sz w:val="28"/>
          <w:szCs w:val="28"/>
        </w:rPr>
        <w:t>Метапредметные</w:t>
      </w:r>
      <w:proofErr w:type="spellEnd"/>
      <w:r w:rsidRPr="00DD5CA0">
        <w:rPr>
          <w:rFonts w:cs="Times New Roman"/>
          <w:b/>
          <w:color w:val="000000"/>
          <w:sz w:val="28"/>
          <w:szCs w:val="28"/>
        </w:rPr>
        <w:t xml:space="preserve"> результаты изучения образовательной программы «Чудеса аппликации»:</w:t>
      </w:r>
    </w:p>
    <w:p w:rsidR="005B47A3" w:rsidRPr="00DD5CA0" w:rsidRDefault="005B47A3" w:rsidP="005B47A3">
      <w:pPr>
        <w:pStyle w:val="Standard"/>
        <w:numPr>
          <w:ilvl w:val="0"/>
          <w:numId w:val="13"/>
        </w:numPr>
        <w:shd w:val="clear" w:color="auto" w:fill="FFFFFF"/>
        <w:tabs>
          <w:tab w:val="left" w:pos="1134"/>
        </w:tabs>
        <w:ind w:firstLine="709"/>
        <w:jc w:val="both"/>
        <w:rPr>
          <w:rFonts w:cs="Times New Roman"/>
          <w:color w:val="000000"/>
          <w:sz w:val="28"/>
          <w:szCs w:val="28"/>
        </w:rPr>
      </w:pPr>
      <w:r w:rsidRPr="00DD5CA0">
        <w:rPr>
          <w:rFonts w:cs="Times New Roman"/>
          <w:color w:val="000000"/>
          <w:sz w:val="28"/>
          <w:szCs w:val="28"/>
        </w:rPr>
        <w:t>обеспечение защиты и сохранения личного и общественного здоровья во всех его проявлениях позитивными средствами, соответствующими индивидуальным и типологически возрастным особенностям;</w:t>
      </w:r>
    </w:p>
    <w:p w:rsidR="005B47A3" w:rsidRPr="00DD5CA0" w:rsidRDefault="005B47A3" w:rsidP="005B47A3">
      <w:pPr>
        <w:pStyle w:val="Standard"/>
        <w:numPr>
          <w:ilvl w:val="0"/>
          <w:numId w:val="7"/>
        </w:numPr>
        <w:shd w:val="clear" w:color="auto" w:fill="FFFFFF"/>
        <w:tabs>
          <w:tab w:val="left" w:pos="1134"/>
        </w:tabs>
        <w:ind w:firstLine="709"/>
        <w:jc w:val="both"/>
        <w:rPr>
          <w:rFonts w:cs="Times New Roman"/>
          <w:color w:val="000000"/>
          <w:sz w:val="28"/>
          <w:szCs w:val="28"/>
        </w:rPr>
      </w:pPr>
      <w:r w:rsidRPr="00DD5CA0">
        <w:rPr>
          <w:rFonts w:cs="Times New Roman"/>
          <w:color w:val="000000"/>
          <w:sz w:val="28"/>
          <w:szCs w:val="28"/>
        </w:rPr>
        <w:t>планирование и организация самостоятельной деятельности (учебной и досуговой) с учетом требований сохранения и совершенствования творческих способностей</w:t>
      </w:r>
      <w:proofErr w:type="gramStart"/>
      <w:r w:rsidRPr="00DD5CA0">
        <w:rPr>
          <w:rFonts w:cs="Times New Roman"/>
          <w:color w:val="000000"/>
          <w:sz w:val="28"/>
          <w:szCs w:val="28"/>
        </w:rPr>
        <w:t xml:space="preserve"> ;</w:t>
      </w:r>
      <w:proofErr w:type="gramEnd"/>
    </w:p>
    <w:p w:rsidR="005B47A3" w:rsidRPr="00DD5CA0" w:rsidRDefault="005B47A3" w:rsidP="005B47A3">
      <w:pPr>
        <w:pStyle w:val="Standard"/>
        <w:numPr>
          <w:ilvl w:val="0"/>
          <w:numId w:val="7"/>
        </w:numPr>
        <w:shd w:val="clear" w:color="auto" w:fill="FFFFFF"/>
        <w:tabs>
          <w:tab w:val="left" w:pos="1134"/>
        </w:tabs>
        <w:ind w:firstLine="709"/>
        <w:jc w:val="both"/>
        <w:rPr>
          <w:rFonts w:cs="Times New Roman"/>
          <w:color w:val="000000"/>
          <w:sz w:val="28"/>
          <w:szCs w:val="28"/>
        </w:rPr>
      </w:pPr>
      <w:r w:rsidRPr="00DD5CA0">
        <w:rPr>
          <w:rFonts w:cs="Times New Roman"/>
          <w:color w:val="000000"/>
          <w:sz w:val="28"/>
          <w:szCs w:val="28"/>
        </w:rPr>
        <w:t>анализ и объективная оценка результатов собственной творческой деятельности с учётом возрастных особенностей;</w:t>
      </w:r>
    </w:p>
    <w:p w:rsidR="005B47A3" w:rsidRPr="00DD5CA0" w:rsidRDefault="005B47A3" w:rsidP="005B47A3">
      <w:pPr>
        <w:pStyle w:val="Standard"/>
        <w:numPr>
          <w:ilvl w:val="0"/>
          <w:numId w:val="7"/>
        </w:numPr>
        <w:shd w:val="clear" w:color="auto" w:fill="FFFFFF"/>
        <w:tabs>
          <w:tab w:val="left" w:pos="1134"/>
        </w:tabs>
        <w:ind w:firstLine="709"/>
        <w:jc w:val="both"/>
        <w:rPr>
          <w:rFonts w:cs="Times New Roman"/>
          <w:color w:val="000000"/>
          <w:sz w:val="28"/>
          <w:szCs w:val="28"/>
        </w:rPr>
      </w:pPr>
      <w:r w:rsidRPr="00DD5CA0">
        <w:rPr>
          <w:rFonts w:cs="Times New Roman"/>
          <w:color w:val="000000"/>
          <w:sz w:val="28"/>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5B47A3" w:rsidRPr="00DD5CA0" w:rsidRDefault="005B47A3" w:rsidP="005B47A3">
      <w:pPr>
        <w:pStyle w:val="Textbody"/>
        <w:tabs>
          <w:tab w:val="left" w:pos="1080"/>
        </w:tabs>
        <w:jc w:val="both"/>
        <w:rPr>
          <w:sz w:val="28"/>
          <w:szCs w:val="28"/>
        </w:rPr>
      </w:pPr>
      <w:r w:rsidRPr="00DD5CA0">
        <w:rPr>
          <w:rFonts w:ascii="Arial" w:hAnsi="Arial" w:cs="Arial"/>
          <w:color w:val="000000"/>
          <w:sz w:val="28"/>
          <w:szCs w:val="28"/>
        </w:rPr>
        <w:t xml:space="preserve">        </w:t>
      </w:r>
      <w:r w:rsidRPr="00DD5CA0">
        <w:rPr>
          <w:b/>
          <w:sz w:val="28"/>
          <w:szCs w:val="28"/>
        </w:rPr>
        <w:t>В результате усвоения программы  учащиеся должны уметь:</w:t>
      </w:r>
    </w:p>
    <w:p w:rsidR="005B47A3" w:rsidRPr="00DD5CA0" w:rsidRDefault="005B47A3" w:rsidP="005B47A3">
      <w:pPr>
        <w:pStyle w:val="Textbody"/>
        <w:numPr>
          <w:ilvl w:val="0"/>
          <w:numId w:val="14"/>
        </w:numPr>
        <w:tabs>
          <w:tab w:val="left" w:pos="3240"/>
        </w:tabs>
        <w:ind w:left="1080" w:hanging="360"/>
        <w:jc w:val="both"/>
        <w:rPr>
          <w:sz w:val="28"/>
          <w:szCs w:val="28"/>
        </w:rPr>
      </w:pPr>
      <w:r w:rsidRPr="00DD5CA0">
        <w:rPr>
          <w:sz w:val="28"/>
          <w:szCs w:val="28"/>
        </w:rPr>
        <w:t>выполнять санитарно-гигиенические требования: соблюдать личную гигиену,</w:t>
      </w:r>
      <w:r w:rsidR="00DD5CA0">
        <w:rPr>
          <w:sz w:val="28"/>
          <w:szCs w:val="28"/>
        </w:rPr>
        <w:t xml:space="preserve"> </w:t>
      </w:r>
      <w:r w:rsidRPr="00DD5CA0">
        <w:rPr>
          <w:sz w:val="28"/>
          <w:szCs w:val="28"/>
        </w:rPr>
        <w:t>правила техники безопасности.</w:t>
      </w:r>
    </w:p>
    <w:p w:rsidR="005B47A3" w:rsidRPr="00DD5CA0" w:rsidRDefault="005B47A3" w:rsidP="005B47A3">
      <w:pPr>
        <w:pStyle w:val="Textbody"/>
        <w:tabs>
          <w:tab w:val="left" w:pos="1080"/>
        </w:tabs>
        <w:jc w:val="both"/>
        <w:rPr>
          <w:sz w:val="28"/>
          <w:szCs w:val="28"/>
        </w:rPr>
      </w:pPr>
      <w:r w:rsidRPr="00DD5CA0">
        <w:rPr>
          <w:b/>
          <w:sz w:val="28"/>
          <w:szCs w:val="28"/>
        </w:rPr>
        <w:t xml:space="preserve">               Учащиеся должны знать:</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технику работы с бумагой и картоном;</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техника вырезания;</w:t>
      </w:r>
    </w:p>
    <w:p w:rsidR="00334222" w:rsidRPr="00C4261D" w:rsidRDefault="005B47A3" w:rsidP="00C4261D">
      <w:pPr>
        <w:pStyle w:val="Textbody"/>
        <w:numPr>
          <w:ilvl w:val="0"/>
          <w:numId w:val="4"/>
        </w:numPr>
        <w:tabs>
          <w:tab w:val="left" w:pos="3240"/>
        </w:tabs>
        <w:ind w:left="1080" w:hanging="360"/>
        <w:jc w:val="both"/>
        <w:rPr>
          <w:sz w:val="28"/>
          <w:szCs w:val="28"/>
        </w:rPr>
      </w:pPr>
      <w:r w:rsidRPr="00DD5CA0">
        <w:rPr>
          <w:sz w:val="28"/>
          <w:szCs w:val="28"/>
        </w:rPr>
        <w:t>причины возникновения травм  при работе с ножницами и правила  оказания первой помощи</w:t>
      </w:r>
      <w:proofErr w:type="gramStart"/>
      <w:r w:rsidRPr="00DD5CA0">
        <w:rPr>
          <w:sz w:val="28"/>
          <w:szCs w:val="28"/>
        </w:rPr>
        <w:t xml:space="preserve"> ;</w:t>
      </w:r>
      <w:proofErr w:type="gramEnd"/>
    </w:p>
    <w:p w:rsidR="005B47A3" w:rsidRPr="00DD5CA0" w:rsidRDefault="005B47A3" w:rsidP="005B47A3">
      <w:pPr>
        <w:pStyle w:val="Textbody"/>
        <w:tabs>
          <w:tab w:val="left" w:pos="2160"/>
        </w:tabs>
        <w:jc w:val="both"/>
        <w:rPr>
          <w:sz w:val="28"/>
          <w:szCs w:val="28"/>
        </w:rPr>
      </w:pPr>
      <w:r w:rsidRPr="00DD5CA0">
        <w:rPr>
          <w:b/>
          <w:bCs/>
          <w:sz w:val="28"/>
          <w:szCs w:val="28"/>
        </w:rPr>
        <w:t xml:space="preserve"> Формы подведения итогов:</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 xml:space="preserve">конкурс </w:t>
      </w:r>
      <w:proofErr w:type="gramStart"/>
      <w:r w:rsidRPr="00DD5CA0">
        <w:rPr>
          <w:sz w:val="28"/>
          <w:szCs w:val="28"/>
        </w:rPr>
        <w:t>-в</w:t>
      </w:r>
      <w:proofErr w:type="gramEnd"/>
      <w:r w:rsidRPr="00DD5CA0">
        <w:rPr>
          <w:sz w:val="28"/>
          <w:szCs w:val="28"/>
        </w:rPr>
        <w:t>ыставка аппликаций;</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викторина;</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исследовательская работа;</w:t>
      </w:r>
    </w:p>
    <w:p w:rsidR="005B47A3" w:rsidRPr="00DD5CA0" w:rsidRDefault="005B47A3" w:rsidP="005B47A3">
      <w:pPr>
        <w:pStyle w:val="Textbody"/>
        <w:numPr>
          <w:ilvl w:val="0"/>
          <w:numId w:val="4"/>
        </w:numPr>
        <w:tabs>
          <w:tab w:val="left" w:pos="3240"/>
        </w:tabs>
        <w:ind w:left="1080" w:hanging="360"/>
        <w:jc w:val="both"/>
        <w:rPr>
          <w:sz w:val="28"/>
          <w:szCs w:val="28"/>
        </w:rPr>
      </w:pPr>
      <w:r w:rsidRPr="00DD5CA0">
        <w:rPr>
          <w:sz w:val="28"/>
          <w:szCs w:val="28"/>
        </w:rPr>
        <w:t>составление памяток;</w:t>
      </w:r>
    </w:p>
    <w:p w:rsidR="005B47A3" w:rsidRPr="00DD5CA0" w:rsidRDefault="005B47A3" w:rsidP="005B47A3">
      <w:pPr>
        <w:pStyle w:val="Standard"/>
        <w:rPr>
          <w:sz w:val="28"/>
          <w:szCs w:val="28"/>
        </w:rPr>
      </w:pPr>
      <w:r w:rsidRPr="00DD5CA0">
        <w:rPr>
          <w:sz w:val="28"/>
          <w:szCs w:val="28"/>
        </w:rPr>
        <w:t xml:space="preserve">            -   мини-проект;</w:t>
      </w:r>
      <w:r w:rsidRPr="00DD5CA0">
        <w:rPr>
          <w:rFonts w:cs="Tahoma"/>
          <w:b/>
          <w:sz w:val="28"/>
          <w:szCs w:val="28"/>
        </w:rPr>
        <w:t xml:space="preserve"> </w:t>
      </w: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p>
    <w:p w:rsidR="005B47A3" w:rsidRDefault="005B47A3" w:rsidP="005B47A3">
      <w:pPr>
        <w:pStyle w:val="Standard"/>
        <w:jc w:val="center"/>
        <w:rPr>
          <w:rFonts w:cs="Tahoma"/>
          <w:b/>
        </w:rPr>
      </w:pPr>
      <w:r>
        <w:rPr>
          <w:rFonts w:cs="Tahoma"/>
          <w:b/>
        </w:rPr>
        <w:lastRenderedPageBreak/>
        <w:t>Учебно-тематическое планирование</w:t>
      </w:r>
    </w:p>
    <w:p w:rsidR="005B47A3" w:rsidRDefault="005B47A3" w:rsidP="005B47A3">
      <w:pPr>
        <w:jc w:val="center"/>
        <w:rPr>
          <w:rFonts w:ascii="Times New Roman" w:eastAsia="WenQuanYi Micro Hei" w:hAnsi="Times New Roman" w:cs="Tahoma"/>
          <w:b/>
        </w:rPr>
      </w:pPr>
      <w:r>
        <w:rPr>
          <w:rFonts w:ascii="Times New Roman" w:eastAsia="WenQuanYi Micro Hei" w:hAnsi="Times New Roman" w:cs="Tahoma"/>
          <w:b/>
        </w:rPr>
        <w:t>1 год обучения</w:t>
      </w:r>
    </w:p>
    <w:p w:rsidR="005B47A3" w:rsidRDefault="005B47A3" w:rsidP="005B47A3">
      <w:pPr>
        <w:rPr>
          <w:rFonts w:ascii="Times New Roman" w:eastAsia="WenQuanYi Micro Hei" w:hAnsi="Times New Roman" w:cs="Tahoma"/>
        </w:rPr>
      </w:pPr>
    </w:p>
    <w:tbl>
      <w:tblPr>
        <w:tblW w:w="10915" w:type="dxa"/>
        <w:tblInd w:w="250" w:type="dxa"/>
        <w:tblLayout w:type="fixed"/>
        <w:tblCellMar>
          <w:left w:w="10" w:type="dxa"/>
          <w:right w:w="10" w:type="dxa"/>
        </w:tblCellMar>
        <w:tblLook w:val="04A0"/>
      </w:tblPr>
      <w:tblGrid>
        <w:gridCol w:w="851"/>
        <w:gridCol w:w="7087"/>
        <w:gridCol w:w="992"/>
        <w:gridCol w:w="1134"/>
        <w:gridCol w:w="851"/>
      </w:tblGrid>
      <w:tr w:rsidR="005B47A3" w:rsidTr="003D7F90">
        <w:trPr>
          <w:cantSplit/>
          <w:trHeight w:hRule="exact" w:val="593"/>
        </w:trPr>
        <w:tc>
          <w:tcPr>
            <w:tcW w:w="85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pPr>
            <w:r>
              <w:rPr>
                <w:rFonts w:ascii="Times New Roman" w:eastAsia="Times New Roman" w:hAnsi="Times New Roman" w:cs="Times New Roman"/>
                <w:b/>
              </w:rPr>
              <w:t>№</w:t>
            </w:r>
            <w:r>
              <w:rPr>
                <w:rFonts w:ascii="Times New Roman" w:eastAsia="Calibri" w:hAnsi="Times New Roman" w:cs="Tahoma"/>
                <w:b/>
              </w:rPr>
              <w:t>/</w:t>
            </w:r>
            <w:proofErr w:type="spellStart"/>
            <w:proofErr w:type="gramStart"/>
            <w:r>
              <w:rPr>
                <w:rFonts w:ascii="Times New Roman" w:eastAsia="Calibri" w:hAnsi="Times New Roman" w:cs="Tahoma"/>
                <w:b/>
              </w:rPr>
              <w:t>п</w:t>
            </w:r>
            <w:proofErr w:type="spellEnd"/>
            <w:proofErr w:type="gramEnd"/>
          </w:p>
        </w:tc>
        <w:tc>
          <w:tcPr>
            <w:tcW w:w="708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rPr>
            </w:pPr>
            <w:r>
              <w:rPr>
                <w:rFonts w:ascii="Times New Roman" w:eastAsia="Calibri" w:hAnsi="Times New Roman" w:cs="Tahoma"/>
                <w:b/>
              </w:rPr>
              <w:t>Тема занятия</w:t>
            </w:r>
          </w:p>
          <w:p w:rsidR="005B47A3" w:rsidRDefault="005B47A3" w:rsidP="00745544">
            <w:pPr>
              <w:jc w:val="center"/>
              <w:rPr>
                <w:rFonts w:ascii="Times New Roman" w:eastAsia="Calibri" w:hAnsi="Times New Roman" w:cs="Tahoma"/>
                <w:b/>
              </w:rPr>
            </w:pPr>
          </w:p>
        </w:tc>
        <w:tc>
          <w:tcPr>
            <w:tcW w:w="2126" w:type="dxa"/>
            <w:gridSpan w:val="2"/>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rPr>
            </w:pPr>
            <w:r>
              <w:rPr>
                <w:rFonts w:ascii="Times New Roman" w:eastAsia="Calibri" w:hAnsi="Times New Roman" w:cs="Tahoma"/>
                <w:b/>
              </w:rPr>
              <w:t>Количество</w:t>
            </w:r>
          </w:p>
          <w:p w:rsidR="005B47A3" w:rsidRDefault="005B47A3" w:rsidP="00745544">
            <w:pPr>
              <w:snapToGrid w:val="0"/>
              <w:jc w:val="center"/>
              <w:rPr>
                <w:rFonts w:ascii="Times New Roman" w:eastAsia="Calibri" w:hAnsi="Times New Roman" w:cs="Tahoma"/>
                <w:b/>
              </w:rPr>
            </w:pPr>
            <w:r>
              <w:rPr>
                <w:rFonts w:ascii="Times New Roman" w:eastAsia="Calibri" w:hAnsi="Times New Roman" w:cs="Tahoma"/>
                <w:b/>
              </w:rPr>
              <w:t>часов</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rPr>
            </w:pPr>
            <w:r>
              <w:rPr>
                <w:rFonts w:ascii="Times New Roman" w:eastAsia="Calibri" w:hAnsi="Times New Roman" w:cs="Tahoma"/>
                <w:b/>
              </w:rPr>
              <w:t>Всего часов</w:t>
            </w:r>
          </w:p>
        </w:tc>
      </w:tr>
      <w:tr w:rsidR="005B47A3" w:rsidTr="00690001">
        <w:trPr>
          <w:cantSplit/>
        </w:trPr>
        <w:tc>
          <w:tcPr>
            <w:tcW w:w="85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WenQuanYi Micro Hei" w:hAnsi="Times New Roman" w:cs="FreeSans"/>
                <w:b/>
              </w:rPr>
            </w:pPr>
          </w:p>
        </w:tc>
        <w:tc>
          <w:tcPr>
            <w:tcW w:w="708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WenQuanYi Micro Hei" w:hAnsi="Times New Roman" w:cs="FreeSans"/>
                <w:b/>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b/>
              </w:rPr>
            </w:pPr>
            <w:r>
              <w:rPr>
                <w:rFonts w:ascii="Times New Roman" w:eastAsia="Calibri" w:hAnsi="Times New Roman" w:cs="Tahoma"/>
                <w:b/>
              </w:rPr>
              <w:t>теория</w:t>
            </w: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b/>
              </w:rPr>
            </w:pPr>
            <w:r>
              <w:rPr>
                <w:rFonts w:ascii="Times New Roman" w:eastAsia="Calibri" w:hAnsi="Times New Roman" w:cs="Tahoma"/>
                <w:b/>
              </w:rPr>
              <w:t>практика</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b/>
              </w:rPr>
            </w:pP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pPr>
            <w:r>
              <w:rPr>
                <w:rFonts w:ascii="Times New Roman" w:eastAsia="Calibri" w:hAnsi="Times New Roman" w:cs="Times New Roman"/>
                <w:b/>
                <w:i/>
                <w:sz w:val="28"/>
                <w:szCs w:val="28"/>
                <w:lang w:eastAsia="ru-RU"/>
              </w:rPr>
              <w:t>Аппликация из подручных средств</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bCs/>
              </w:rPr>
            </w:pPr>
            <w:r>
              <w:rPr>
                <w:rFonts w:ascii="Times New Roman" w:eastAsia="Calibri" w:hAnsi="Times New Roman" w:cs="Tahoma"/>
                <w:b/>
                <w:bCs/>
              </w:rPr>
              <w:t>5</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2</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both"/>
              <w:rPr>
                <w:rFonts w:ascii="Times New Roman" w:eastAsia="Calibri" w:hAnsi="Times New Roman" w:cs="Times New Roman"/>
              </w:rPr>
            </w:pPr>
            <w:r>
              <w:rPr>
                <w:rFonts w:ascii="Times New Roman" w:eastAsia="Calibri" w:hAnsi="Times New Roman" w:cs="Times New Roman"/>
              </w:rPr>
              <w:t>Знакомство. Правила поведения в кружке. Правила техники безопасности при работе с клеем, ножницами и другими инструментами</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3</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подручных средств. Цветы</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 xml:space="preserve"> </w:t>
            </w: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4</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подручных средств. Солнечная поляна.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5</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пластилина. Фрукты (по выбору детей)</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WenQuanYi Micro Hei" w:hAnsi="Times New Roman" w:cs="FreeSans"/>
              </w:rPr>
            </w:pPr>
            <w:r>
              <w:rPr>
                <w:rFonts w:ascii="Times New Roman" w:eastAsia="WenQuanYi Micro Hei" w:hAnsi="Times New Roman" w:cs="FreeSans"/>
              </w:rPr>
              <w:t>6</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пластилина. Овощи (по выбору детей)</w:t>
            </w:r>
          </w:p>
          <w:p w:rsidR="005B47A3" w:rsidRDefault="005B47A3" w:rsidP="00745544">
            <w:pPr>
              <w:rPr>
                <w:rFonts w:ascii="Times New Roman" w:eastAsia="Calibri" w:hAnsi="Times New Roman" w:cs="Times New Roman"/>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ind w:left="360"/>
              <w:rPr>
                <w:rFonts w:ascii="Times New Roman" w:eastAsia="Calibri" w:hAnsi="Times New Roman" w:cs="Tahoma"/>
              </w:rPr>
            </w:pP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pPr>
            <w:r>
              <w:rPr>
                <w:rFonts w:ascii="Times New Roman" w:eastAsia="Calibri" w:hAnsi="Times New Roman" w:cs="Times New Roman"/>
                <w:b/>
                <w:i/>
                <w:sz w:val="28"/>
                <w:szCs w:val="28"/>
                <w:lang w:eastAsia="ru-RU"/>
              </w:rPr>
              <w:t>Аппликация из природных материалов</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bCs/>
              </w:rPr>
            </w:pPr>
            <w:r>
              <w:rPr>
                <w:rFonts w:ascii="Times New Roman" w:eastAsia="Calibri" w:hAnsi="Times New Roman" w:cs="Tahoma"/>
                <w:b/>
                <w:bCs/>
              </w:rPr>
              <w:t>5</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jc w:val="both"/>
              <w:rPr>
                <w:rFonts w:ascii="Times New Roman" w:eastAsia="Calibri" w:hAnsi="Times New Roman" w:cs="Tahoma"/>
              </w:rPr>
            </w:pPr>
            <w:r>
              <w:rPr>
                <w:rFonts w:ascii="Times New Roman" w:eastAsia="Calibri" w:hAnsi="Times New Roman" w:cs="Tahoma"/>
              </w:rPr>
              <w:t>8</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природных материалов (сухие листья). Птица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jc w:val="both"/>
              <w:rPr>
                <w:rFonts w:ascii="Times New Roman" w:eastAsia="Calibri" w:hAnsi="Times New Roman" w:cs="Tahoma"/>
              </w:rPr>
            </w:pPr>
            <w:r>
              <w:rPr>
                <w:rFonts w:ascii="Times New Roman" w:eastAsia="Calibri" w:hAnsi="Times New Roman" w:cs="Tahoma"/>
              </w:rPr>
              <w:t>9</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природных материалов (сухие листья). Животные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p w:rsidR="005B47A3" w:rsidRDefault="005B47A3" w:rsidP="00745544">
            <w:pPr>
              <w:snapToGrid w:val="0"/>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jc w:val="both"/>
              <w:rPr>
                <w:rFonts w:ascii="Times New Roman" w:eastAsia="Calibri" w:hAnsi="Times New Roman" w:cs="Tahoma"/>
              </w:rPr>
            </w:pPr>
            <w:r>
              <w:rPr>
                <w:rFonts w:ascii="Times New Roman" w:eastAsia="Calibri" w:hAnsi="Times New Roman" w:cs="Tahoma"/>
              </w:rPr>
              <w:t>10</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природного материала (яичная скорлупа). Лебедь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rPr>
          <w:trHeight w:val="266"/>
        </w:trPr>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jc w:val="both"/>
              <w:rPr>
                <w:rFonts w:ascii="Times New Roman" w:eastAsia="Calibri" w:hAnsi="Times New Roman" w:cs="Tahoma"/>
              </w:rPr>
            </w:pPr>
            <w:r>
              <w:rPr>
                <w:rFonts w:ascii="Times New Roman" w:eastAsia="Calibri" w:hAnsi="Times New Roman" w:cs="Tahoma"/>
              </w:rPr>
              <w:t>11</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природных материалов (сухие листья</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Осенний лес.</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jc w:val="both"/>
              <w:rPr>
                <w:rFonts w:ascii="Times New Roman" w:eastAsia="Calibri" w:hAnsi="Times New Roman" w:cs="Tahoma"/>
              </w:rPr>
            </w:pPr>
            <w:r>
              <w:rPr>
                <w:rFonts w:ascii="Times New Roman" w:eastAsia="Calibri" w:hAnsi="Times New Roman" w:cs="Tahoma"/>
              </w:rPr>
              <w:t>12</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r>
              <w:rPr>
                <w:rFonts w:ascii="Times New Roman" w:eastAsia="Calibri" w:hAnsi="Times New Roman" w:cs="Times New Roman"/>
              </w:rPr>
              <w:t>Аппликация из природных материалов (сухие листья</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На озере.</w:t>
            </w:r>
          </w:p>
          <w:p w:rsidR="005B47A3" w:rsidRDefault="005B47A3" w:rsidP="00745544">
            <w:pPr>
              <w:rPr>
                <w:rFonts w:ascii="Times New Roman" w:eastAsia="Calibri" w:hAnsi="Times New Roman" w:cs="Times New Roman"/>
                <w:lang w:val="en-US"/>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pPr>
            <w:r>
              <w:rPr>
                <w:rFonts w:ascii="Times New Roman" w:eastAsia="Calibri" w:hAnsi="Times New Roman" w:cs="Times New Roman"/>
                <w:b/>
                <w:i/>
                <w:sz w:val="28"/>
                <w:szCs w:val="28"/>
                <w:lang w:eastAsia="ru-RU"/>
              </w:rPr>
              <w:t>Аппликация из бумаги</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bCs/>
              </w:rPr>
            </w:pPr>
            <w:r>
              <w:rPr>
                <w:rFonts w:ascii="Times New Roman" w:eastAsia="Calibri" w:hAnsi="Times New Roman" w:cs="Tahoma"/>
                <w:b/>
                <w:bCs/>
              </w:rPr>
              <w:t>9</w:t>
            </w:r>
          </w:p>
        </w:tc>
      </w:tr>
      <w:tr w:rsidR="005B47A3" w:rsidTr="00690001">
        <w:tc>
          <w:tcPr>
            <w:tcW w:w="851" w:type="dxa"/>
            <w:tcBorders>
              <w:left w:val="single" w:sz="2" w:space="0" w:color="000000"/>
              <w:bottom w:val="single" w:sz="4"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14</w:t>
            </w:r>
          </w:p>
        </w:tc>
        <w:tc>
          <w:tcPr>
            <w:tcW w:w="7087" w:type="dxa"/>
            <w:tcBorders>
              <w:left w:val="single" w:sz="2" w:space="0" w:color="000000"/>
              <w:bottom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w:t>
            </w:r>
          </w:p>
        </w:tc>
        <w:tc>
          <w:tcPr>
            <w:tcW w:w="992" w:type="dxa"/>
            <w:tcBorders>
              <w:left w:val="single" w:sz="2" w:space="0" w:color="000000"/>
              <w:bottom w:val="single" w:sz="4"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1134" w:type="dxa"/>
            <w:tcBorders>
              <w:left w:val="single" w:sz="2" w:space="0" w:color="000000"/>
              <w:bottom w:val="single" w:sz="4"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851" w:type="dxa"/>
            <w:tcBorders>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rPr>
          <w:trHeight w:val="409"/>
        </w:trPr>
        <w:tc>
          <w:tcPr>
            <w:tcW w:w="851" w:type="dxa"/>
            <w:tcBorders>
              <w:top w:val="single" w:sz="4" w:space="0" w:color="000000"/>
              <w:left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15</w:t>
            </w:r>
          </w:p>
        </w:tc>
        <w:tc>
          <w:tcPr>
            <w:tcW w:w="7087" w:type="dxa"/>
            <w:tcBorders>
              <w:top w:val="single" w:sz="4" w:space="0" w:color="000000"/>
              <w:left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Машина. </w:t>
            </w:r>
          </w:p>
        </w:tc>
        <w:tc>
          <w:tcPr>
            <w:tcW w:w="992"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ahoma"/>
              </w:rPr>
            </w:pPr>
          </w:p>
        </w:tc>
        <w:tc>
          <w:tcPr>
            <w:tcW w:w="1134"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p w:rsidR="005B47A3" w:rsidRDefault="005B47A3" w:rsidP="00745544">
            <w:pPr>
              <w:snapToGrid w:val="0"/>
              <w:rPr>
                <w:rFonts w:ascii="Times New Roman" w:eastAsia="Calibri" w:hAnsi="Times New Roman" w:cs="Tahoma"/>
              </w:rPr>
            </w:pP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16</w:t>
            </w:r>
          </w:p>
        </w:tc>
        <w:tc>
          <w:tcPr>
            <w:tcW w:w="7087"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Геометрические фигуры. Заяц.</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17</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Лисица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18</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(рваная бумага). Котенок</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numPr>
                <w:ilvl w:val="0"/>
                <w:numId w:val="15"/>
              </w:numPr>
              <w:snapToGrid w:val="0"/>
              <w:rPr>
                <w:rFonts w:ascii="Times New Roman" w:eastAsia="Calibri" w:hAnsi="Times New Roman" w:cs="Tahoma"/>
              </w:rPr>
            </w:pPr>
            <w:r>
              <w:rPr>
                <w:rFonts w:ascii="Times New Roman" w:eastAsia="Calibri" w:hAnsi="Times New Roman" w:cs="Tahoma"/>
              </w:rPr>
              <w:t>19</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Снеговик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17-18</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Цветы (объемные)</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19</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Украшение </w:t>
            </w:r>
            <w:proofErr w:type="spellStart"/>
            <w:r>
              <w:rPr>
                <w:rFonts w:ascii="Times New Roman" w:eastAsia="Calibri" w:hAnsi="Times New Roman" w:cs="Times New Roman"/>
              </w:rPr>
              <w:t>карандашницы</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1</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pPr>
            <w:r>
              <w:rPr>
                <w:rFonts w:ascii="Times New Roman" w:eastAsia="Calibri" w:hAnsi="Times New Roman" w:cs="Times New Roman"/>
                <w:b/>
                <w:i/>
                <w:sz w:val="28"/>
                <w:szCs w:val="28"/>
                <w:lang w:eastAsia="ru-RU"/>
              </w:rPr>
              <w:t>Аппликация из текстильных материалов</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
                <w:bCs/>
              </w:rPr>
            </w:pPr>
            <w:r>
              <w:rPr>
                <w:rFonts w:ascii="Times New Roman" w:eastAsia="Calibri" w:hAnsi="Times New Roman" w:cs="Tahoma"/>
                <w:b/>
                <w:bCs/>
              </w:rPr>
              <w:t>6</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20-21</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нарезанных ниток. Собачка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22-23</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ткани. Колобок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24-25</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связанной нити (по выбору детей).</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jc w:val="center"/>
              <w:rPr>
                <w:rFonts w:ascii="Times New Roman" w:eastAsia="Calibri" w:hAnsi="Times New Roman" w:cs="Times New Roman"/>
                <w:i/>
                <w:sz w:val="28"/>
                <w:szCs w:val="28"/>
                <w:lang w:eastAsia="ru-RU"/>
              </w:rPr>
            </w:pPr>
          </w:p>
          <w:p w:rsidR="005B47A3" w:rsidRDefault="005B47A3" w:rsidP="00745544">
            <w:pPr>
              <w:jc w:val="center"/>
            </w:pPr>
            <w:r>
              <w:rPr>
                <w:rFonts w:ascii="Times New Roman" w:eastAsia="Calibri" w:hAnsi="Times New Roman" w:cs="Times New Roman"/>
                <w:b/>
                <w:i/>
                <w:sz w:val="28"/>
                <w:szCs w:val="28"/>
                <w:lang w:eastAsia="ru-RU"/>
              </w:rPr>
              <w:t>Коллаж</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p>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8</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26-27</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подручных средств. В лесу.</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28-29</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и крупы. Мой дом</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30-31</w:t>
            </w:r>
          </w:p>
        </w:tc>
        <w:tc>
          <w:tcPr>
            <w:tcW w:w="7087"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и ткани. Весенние цветы.</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2" w:space="0" w:color="000000"/>
              <w:bottom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c>
          <w:tcPr>
            <w:tcW w:w="851" w:type="dxa"/>
            <w:tcBorders>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rsidR="005B47A3" w:rsidRDefault="005B47A3" w:rsidP="00745544">
            <w:pPr>
              <w:snapToGrid w:val="0"/>
              <w:rPr>
                <w:rFonts w:ascii="Times New Roman" w:eastAsia="Calibri" w:hAnsi="Times New Roman" w:cs="Tahoma"/>
              </w:rPr>
            </w:pPr>
            <w:r>
              <w:rPr>
                <w:rFonts w:ascii="Times New Roman" w:eastAsia="Calibri" w:hAnsi="Times New Roman" w:cs="Tahoma"/>
              </w:rPr>
              <w:t>32-33</w:t>
            </w:r>
          </w:p>
        </w:tc>
        <w:tc>
          <w:tcPr>
            <w:tcW w:w="7087" w:type="dxa"/>
            <w:tcBorders>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ткани, природного материала. Летние каникулы.</w:t>
            </w:r>
          </w:p>
        </w:tc>
        <w:tc>
          <w:tcPr>
            <w:tcW w:w="992" w:type="dxa"/>
            <w:tcBorders>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p>
        </w:tc>
        <w:tc>
          <w:tcPr>
            <w:tcW w:w="1134" w:type="dxa"/>
            <w:tcBorders>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rPr>
            </w:pPr>
            <w:r>
              <w:rPr>
                <w:rFonts w:ascii="Times New Roman" w:eastAsia="Calibri" w:hAnsi="Times New Roman" w:cs="Tahoma"/>
              </w:rPr>
              <w:t>2</w:t>
            </w:r>
          </w:p>
        </w:tc>
        <w:tc>
          <w:tcPr>
            <w:tcW w:w="851" w:type="dxa"/>
            <w:tcBorders>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5B47A3" w:rsidRDefault="005B47A3" w:rsidP="00745544">
            <w:pPr>
              <w:snapToGrid w:val="0"/>
              <w:jc w:val="center"/>
              <w:rPr>
                <w:rFonts w:ascii="Times New Roman" w:eastAsia="Calibri" w:hAnsi="Times New Roman" w:cs="Tahoma"/>
                <w:bCs/>
              </w:rPr>
            </w:pPr>
            <w:r>
              <w:rPr>
                <w:rFonts w:ascii="Times New Roman" w:eastAsia="Calibri" w:hAnsi="Times New Roman" w:cs="Tahoma"/>
                <w:bCs/>
              </w:rPr>
              <w:t>2</w:t>
            </w:r>
          </w:p>
        </w:tc>
      </w:tr>
      <w:tr w:rsidR="005B47A3" w:rsidTr="00690001">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tabs>
                <w:tab w:val="center" w:pos="4677"/>
              </w:tabs>
              <w:spacing w:line="360" w:lineRule="auto"/>
              <w:ind w:left="426"/>
              <w:rPr>
                <w:rFonts w:ascii="Times New Roman" w:eastAsia="Times New Roman" w:hAnsi="Times New Roman" w:cs="Times New Roman"/>
              </w:rPr>
            </w:pPr>
            <w:r>
              <w:rPr>
                <w:rFonts w:ascii="Times New Roman" w:eastAsia="Times New Roman" w:hAnsi="Times New Roman" w:cs="Times New Roman"/>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tabs>
                <w:tab w:val="center" w:pos="4677"/>
              </w:tabs>
              <w:spacing w:line="360" w:lineRule="auto"/>
              <w:rPr>
                <w:rFonts w:ascii="Times New Roman" w:eastAsia="Times New Roman" w:hAnsi="Times New Roman" w:cs="Times New Roman"/>
                <w:b/>
              </w:rPr>
            </w:pPr>
            <w:r>
              <w:rPr>
                <w:rFonts w:ascii="Times New Roman" w:eastAsia="Times New Roman" w:hAnsi="Times New Roman" w:cs="Times New Roman"/>
                <w:b/>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tabs>
                <w:tab w:val="center" w:pos="4677"/>
              </w:tabs>
              <w:spacing w:line="360" w:lineRule="auto"/>
              <w:rPr>
                <w:rFonts w:ascii="Times New Roman" w:eastAsia="Times New Roman" w:hAnsi="Times New Roman" w:cs="Times New Roman"/>
                <w:b/>
              </w:rPr>
            </w:pPr>
            <w:r>
              <w:rPr>
                <w:rFonts w:ascii="Times New Roman" w:eastAsia="Times New Roman" w:hAnsi="Times New Roman" w:cs="Times New Roman"/>
                <w:b/>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tabs>
                <w:tab w:val="center" w:pos="4677"/>
              </w:tabs>
              <w:spacing w:line="360" w:lineRule="auto"/>
              <w:rPr>
                <w:rFonts w:ascii="Times New Roman" w:eastAsia="Times New Roman" w:hAnsi="Times New Roman" w:cs="Times New Roman"/>
                <w:b/>
              </w:rPr>
            </w:pPr>
            <w:r>
              <w:rPr>
                <w:rFonts w:ascii="Times New Roman" w:eastAsia="Times New Roman" w:hAnsi="Times New Roman" w:cs="Times New Roman"/>
                <w:b/>
              </w:rPr>
              <w:t xml:space="preserve">    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tabs>
                <w:tab w:val="center" w:pos="4677"/>
              </w:tabs>
              <w:spacing w:line="360" w:lineRule="auto"/>
              <w:rPr>
                <w:rFonts w:ascii="Times New Roman" w:eastAsia="Times New Roman" w:hAnsi="Times New Roman" w:cs="Times New Roman"/>
                <w:b/>
              </w:rPr>
            </w:pPr>
            <w:r>
              <w:rPr>
                <w:rFonts w:ascii="Times New Roman" w:eastAsia="Times New Roman" w:hAnsi="Times New Roman" w:cs="Times New Roman"/>
                <w:b/>
              </w:rPr>
              <w:t xml:space="preserve">    33</w:t>
            </w:r>
          </w:p>
        </w:tc>
      </w:tr>
    </w:tbl>
    <w:p w:rsidR="005B47A3" w:rsidRDefault="005B47A3" w:rsidP="005B47A3">
      <w:pPr>
        <w:pStyle w:val="Standard"/>
        <w:jc w:val="center"/>
        <w:rPr>
          <w:rFonts w:cs="Tahoma"/>
          <w:b/>
        </w:rPr>
      </w:pPr>
    </w:p>
    <w:p w:rsidR="00040E40" w:rsidRDefault="00040E40" w:rsidP="00040E40">
      <w:pPr>
        <w:pStyle w:val="Standard"/>
        <w:jc w:val="center"/>
        <w:rPr>
          <w:rFonts w:cs="Tahoma"/>
          <w:b/>
        </w:rPr>
      </w:pPr>
      <w:r>
        <w:rPr>
          <w:rFonts w:cs="Tahoma"/>
          <w:b/>
        </w:rPr>
        <w:lastRenderedPageBreak/>
        <w:t>Учебно-тематическое планирование</w:t>
      </w:r>
    </w:p>
    <w:p w:rsidR="00040E40" w:rsidRDefault="00040E40" w:rsidP="00040E40">
      <w:pPr>
        <w:pStyle w:val="Standard"/>
        <w:jc w:val="center"/>
        <w:rPr>
          <w:rFonts w:cs="Tahoma"/>
          <w:b/>
        </w:rPr>
      </w:pPr>
      <w:r>
        <w:rPr>
          <w:rFonts w:cs="Tahoma"/>
          <w:b/>
        </w:rPr>
        <w:t>2 год обучения</w:t>
      </w:r>
    </w:p>
    <w:p w:rsidR="00040E40" w:rsidRDefault="00040E40" w:rsidP="00040E40">
      <w:pPr>
        <w:pStyle w:val="Standard"/>
        <w:rPr>
          <w:rFonts w:cs="Tahoma"/>
        </w:rPr>
      </w:pPr>
    </w:p>
    <w:tbl>
      <w:tblPr>
        <w:tblW w:w="11057" w:type="dxa"/>
        <w:tblInd w:w="108" w:type="dxa"/>
        <w:tblLayout w:type="fixed"/>
        <w:tblCellMar>
          <w:left w:w="10" w:type="dxa"/>
          <w:right w:w="10" w:type="dxa"/>
        </w:tblCellMar>
        <w:tblLook w:val="04A0"/>
      </w:tblPr>
      <w:tblGrid>
        <w:gridCol w:w="851"/>
        <w:gridCol w:w="7371"/>
        <w:gridCol w:w="992"/>
        <w:gridCol w:w="992"/>
        <w:gridCol w:w="851"/>
      </w:tblGrid>
      <w:tr w:rsidR="00040E40" w:rsidTr="003D7F90">
        <w:trPr>
          <w:cantSplit/>
          <w:trHeight w:hRule="exact" w:val="593"/>
        </w:trPr>
        <w:tc>
          <w:tcPr>
            <w:tcW w:w="85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pPr>
            <w:r>
              <w:rPr>
                <w:rFonts w:eastAsia="Times New Roman" w:cs="Times New Roman"/>
              </w:rPr>
              <w:t>№</w:t>
            </w:r>
            <w:r>
              <w:rPr>
                <w:rFonts w:eastAsia="Calibri" w:cs="Tahoma"/>
              </w:rPr>
              <w:t>/п</w:t>
            </w:r>
          </w:p>
        </w:tc>
        <w:tc>
          <w:tcPr>
            <w:tcW w:w="737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Тема занятия</w:t>
            </w:r>
          </w:p>
          <w:p w:rsidR="00040E40" w:rsidRDefault="00040E40" w:rsidP="00745544">
            <w:pPr>
              <w:pStyle w:val="Standard"/>
              <w:jc w:val="center"/>
              <w:rPr>
                <w:rFonts w:eastAsia="Calibri" w:cs="Tahoma"/>
              </w:rPr>
            </w:pPr>
          </w:p>
        </w:tc>
        <w:tc>
          <w:tcPr>
            <w:tcW w:w="1984" w:type="dxa"/>
            <w:gridSpan w:val="2"/>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Количество</w:t>
            </w:r>
          </w:p>
          <w:p w:rsidR="00040E40" w:rsidRDefault="00040E40" w:rsidP="00745544">
            <w:pPr>
              <w:pStyle w:val="Standard"/>
              <w:snapToGrid w:val="0"/>
              <w:jc w:val="center"/>
              <w:rPr>
                <w:rFonts w:eastAsia="Calibri" w:cs="Tahoma"/>
              </w:rPr>
            </w:pPr>
            <w:r>
              <w:rPr>
                <w:rFonts w:eastAsia="Calibri" w:cs="Tahoma"/>
              </w:rPr>
              <w:t>часов</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Всего часов</w:t>
            </w:r>
          </w:p>
        </w:tc>
      </w:tr>
      <w:tr w:rsidR="00040E40" w:rsidTr="00745544">
        <w:trPr>
          <w:cantSplit/>
        </w:trPr>
        <w:tc>
          <w:tcPr>
            <w:tcW w:w="85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pPr>
          </w:p>
        </w:tc>
        <w:tc>
          <w:tcPr>
            <w:tcW w:w="7371"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теория</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практика</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w:t>
            </w:r>
            <w:r>
              <w:rPr>
                <w:rFonts w:eastAsia="Calibri" w:cs="Tahoma"/>
              </w:rPr>
              <w:t xml:space="preserve">Вводное </w:t>
            </w:r>
            <w:proofErr w:type="spellStart"/>
            <w:r>
              <w:rPr>
                <w:rFonts w:eastAsia="Calibri" w:cs="Tahoma"/>
              </w:rPr>
              <w:t>занятие.Знакомство</w:t>
            </w:r>
            <w:proofErr w:type="spellEnd"/>
            <w:r>
              <w:rPr>
                <w:rFonts w:eastAsia="Calibri" w:cs="Tahoma"/>
              </w:rPr>
              <w:t xml:space="preserve"> с инструментами. Техника безопасности. </w:t>
            </w:r>
            <w:proofErr w:type="spellStart"/>
            <w:r>
              <w:rPr>
                <w:rFonts w:eastAsia="Calibri" w:cs="Tahoma"/>
              </w:rPr>
              <w:t>Танграм</w:t>
            </w:r>
            <w:proofErr w:type="spellEnd"/>
            <w:r>
              <w:rPr>
                <w:rFonts w:eastAsia="Calibri" w:cs="Tahoma"/>
              </w:rPr>
              <w:t>.</w:t>
            </w:r>
          </w:p>
          <w:p w:rsidR="00040E40" w:rsidRDefault="00040E40" w:rsidP="00745544">
            <w:pPr>
              <w:pStyle w:val="Standard"/>
              <w:snapToGrid w:val="0"/>
              <w:jc w:val="both"/>
              <w:rPr>
                <w:rFonts w:eastAsia="Calibri" w:cs="Tahoma"/>
              </w:rPr>
            </w:pPr>
            <w:proofErr w:type="spellStart"/>
            <w:r>
              <w:rPr>
                <w:rFonts w:eastAsia="Calibri" w:cs="Tahoma"/>
              </w:rPr>
              <w:t>Пазлы</w:t>
            </w:r>
            <w:proofErr w:type="spellEnd"/>
            <w:r>
              <w:rPr>
                <w:rFonts w:eastAsia="Calibri" w:cs="Tahoma"/>
              </w:rPr>
              <w:t xml:space="preserve"> (разрезные картинки)</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w:t>
            </w:r>
            <w:r>
              <w:rPr>
                <w:rFonts w:eastAsia="Calibri" w:cs="Tahoma"/>
              </w:rPr>
              <w:t>Упражнение в вырезании. Вырезание по кругу (спираль)</w:t>
            </w:r>
            <w:proofErr w:type="gramStart"/>
            <w:r>
              <w:rPr>
                <w:rFonts w:eastAsia="Calibri" w:cs="Tahoma"/>
              </w:rPr>
              <w:t>.П</w:t>
            </w:r>
            <w:proofErr w:type="gramEnd"/>
            <w:r>
              <w:rPr>
                <w:rFonts w:eastAsia="Calibri" w:cs="Tahoma"/>
              </w:rPr>
              <w:t>рямые разрезы</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3</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Упражнение в вырезании. Панно из открыто</w:t>
            </w:r>
            <w:proofErr w:type="gramStart"/>
            <w:r>
              <w:rPr>
                <w:rFonts w:eastAsia="Times New Roman" w:cs="Times New Roman"/>
              </w:rPr>
              <w:t>к(</w:t>
            </w:r>
            <w:proofErr w:type="gramEnd"/>
            <w:r>
              <w:rPr>
                <w:rFonts w:eastAsia="Times New Roman" w:cs="Times New Roman"/>
              </w:rPr>
              <w:t>эффект 3 D)</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 xml:space="preserve"> </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4</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Знакомство с симметрией</w:t>
            </w:r>
            <w:proofErr w:type="gramStart"/>
            <w:r>
              <w:rPr>
                <w:rFonts w:eastAsia="Times New Roman" w:cs="Times New Roman"/>
              </w:rPr>
              <w:t xml:space="preserve"> .</w:t>
            </w:r>
            <w:proofErr w:type="gramEnd"/>
            <w:r>
              <w:rPr>
                <w:rFonts w:eastAsia="Times New Roman" w:cs="Times New Roman"/>
              </w:rPr>
              <w:t>Симметричные буквы и цифры .Сказка про ноль</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p w:rsidR="00040E40" w:rsidRDefault="00040E40" w:rsidP="00745544">
            <w:pPr>
              <w:pStyle w:val="Standard"/>
              <w:snapToGrid w:val="0"/>
              <w:jc w:val="center"/>
              <w:rPr>
                <w:rFonts w:eastAsia="Calibri"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5</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Плакат-поздравление «С днем учителя</w:t>
            </w:r>
            <w:proofErr w:type="gramStart"/>
            <w:r>
              <w:rPr>
                <w:rFonts w:eastAsia="Times New Roman" w:cs="Times New Roman"/>
              </w:rPr>
              <w:t>»(</w:t>
            </w:r>
            <w:proofErr w:type="gramEnd"/>
            <w:r>
              <w:rPr>
                <w:rFonts w:eastAsia="Times New Roman" w:cs="Times New Roman"/>
              </w:rPr>
              <w:t>коллективная работа)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pPr>
            <w:r>
              <w:t>6</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Упражнение в </w:t>
            </w:r>
            <w:proofErr w:type="spellStart"/>
            <w:r>
              <w:rPr>
                <w:rFonts w:eastAsia="Times New Roman" w:cs="Times New Roman"/>
              </w:rPr>
              <w:t>вырезании.Симметрия</w:t>
            </w:r>
            <w:proofErr w:type="spellEnd"/>
            <w:r>
              <w:rPr>
                <w:rFonts w:eastAsia="Times New Roman" w:cs="Times New Roman"/>
              </w:rPr>
              <w:t xml:space="preserve"> в природе. «Золотая осень в парке»</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7</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w:t>
            </w:r>
            <w:r>
              <w:rPr>
                <w:rFonts w:eastAsia="Calibri" w:cs="Tahoma"/>
              </w:rPr>
              <w:t>Аппликация «Мухомор»</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8</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Работа по </w:t>
            </w:r>
            <w:proofErr w:type="spellStart"/>
            <w:r>
              <w:rPr>
                <w:rFonts w:eastAsia="Times New Roman" w:cs="Times New Roman"/>
              </w:rPr>
              <w:t>выкройке.Закладка</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9</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pPr>
            <w:r>
              <w:rPr>
                <w:rFonts w:eastAsia="Times New Roman" w:cs="Times New Roman"/>
              </w:rPr>
              <w:t xml:space="preserve"> Простое </w:t>
            </w:r>
            <w:proofErr w:type="spellStart"/>
            <w:r>
              <w:rPr>
                <w:rFonts w:eastAsia="Times New Roman" w:cs="Times New Roman"/>
              </w:rPr>
              <w:t>плетение.Пакетик</w:t>
            </w:r>
            <w:proofErr w:type="spellEnd"/>
          </w:p>
          <w:p w:rsidR="00040E40" w:rsidRDefault="00040E40" w:rsidP="00745544">
            <w:pPr>
              <w:pStyle w:val="Standard"/>
              <w:snapToGrid w:val="0"/>
              <w:jc w:val="both"/>
              <w:rPr>
                <w:rFonts w:eastAsia="Times New Roman" w:cs="Times New Roman"/>
              </w:rPr>
            </w:pPr>
            <w:r>
              <w:rPr>
                <w:rFonts w:eastAsia="Times New Roman" w:cs="Times New Roman"/>
              </w:rPr>
              <w:t>«Сердечко»</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p w:rsidR="00040E40" w:rsidRDefault="00040E40" w:rsidP="00745544">
            <w:pPr>
              <w:pStyle w:val="Standard"/>
              <w:snapToGrid w:val="0"/>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10</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rPr>
                <w:rFonts w:eastAsia="Calibri" w:cs="Tahoma"/>
              </w:rPr>
            </w:pPr>
            <w:r>
              <w:rPr>
                <w:rFonts w:eastAsia="Calibri" w:cs="Tahoma"/>
              </w:rPr>
              <w:t xml:space="preserve">Идеи </w:t>
            </w:r>
            <w:proofErr w:type="spellStart"/>
            <w:r>
              <w:rPr>
                <w:rFonts w:eastAsia="Calibri" w:cs="Tahoma"/>
              </w:rPr>
              <w:t>дизайнера.Декоративная</w:t>
            </w:r>
            <w:proofErr w:type="spellEnd"/>
            <w:r>
              <w:rPr>
                <w:rFonts w:eastAsia="Calibri" w:cs="Tahoma"/>
              </w:rPr>
              <w:t xml:space="preserve"> ваза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rPr>
          <w:trHeight w:val="266"/>
        </w:trPr>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11</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rPr>
                <w:rFonts w:eastAsia="Calibri" w:cs="Tahoma"/>
              </w:rPr>
            </w:pPr>
            <w:r>
              <w:rPr>
                <w:rFonts w:eastAsia="Calibri" w:cs="Tahoma"/>
              </w:rPr>
              <w:t xml:space="preserve">Работа с </w:t>
            </w:r>
            <w:proofErr w:type="spellStart"/>
            <w:r>
              <w:rPr>
                <w:rFonts w:eastAsia="Calibri" w:cs="Tahoma"/>
              </w:rPr>
              <w:t>салфетками.Веточки</w:t>
            </w:r>
            <w:proofErr w:type="spellEnd"/>
            <w:r>
              <w:rPr>
                <w:rFonts w:eastAsia="Calibri" w:cs="Tahoma"/>
              </w:rPr>
              <w:t xml:space="preserve"> в инее</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p w:rsidR="00040E40" w:rsidRDefault="00040E40" w:rsidP="00745544">
            <w:pPr>
              <w:pStyle w:val="Standard"/>
              <w:snapToGrid w:val="0"/>
              <w:jc w:val="center"/>
              <w:rPr>
                <w:rFonts w:eastAsia="Calibri" w:cs="Tahoma"/>
              </w:rPr>
            </w:pP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12</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rPr>
                <w:rFonts w:eastAsia="Calibri" w:cs="Tahoma"/>
              </w:rPr>
            </w:pPr>
            <w:proofErr w:type="spellStart"/>
            <w:r>
              <w:rPr>
                <w:rFonts w:eastAsia="Calibri" w:cs="Tahoma"/>
              </w:rPr>
              <w:t>Симметрия.Ритуальные</w:t>
            </w:r>
            <w:proofErr w:type="spellEnd"/>
            <w:r>
              <w:rPr>
                <w:rFonts w:eastAsia="Calibri" w:cs="Tahoma"/>
              </w:rPr>
              <w:t xml:space="preserve"> </w:t>
            </w:r>
            <w:proofErr w:type="spellStart"/>
            <w:r>
              <w:rPr>
                <w:rFonts w:eastAsia="Calibri" w:cs="Tahoma"/>
              </w:rPr>
              <w:t>маски.Полумаски</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13</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both"/>
              <w:rPr>
                <w:rFonts w:eastAsia="Calibri" w:cs="Tahoma"/>
              </w:rPr>
            </w:pPr>
            <w:proofErr w:type="spellStart"/>
            <w:r>
              <w:rPr>
                <w:rFonts w:eastAsia="Calibri" w:cs="Tahoma"/>
              </w:rPr>
              <w:t>Вырезание.правильные</w:t>
            </w:r>
            <w:proofErr w:type="spellEnd"/>
            <w:r>
              <w:rPr>
                <w:rFonts w:eastAsia="Calibri" w:cs="Tahoma"/>
              </w:rPr>
              <w:t xml:space="preserve"> узоры</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4"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14</w:t>
            </w:r>
          </w:p>
        </w:tc>
        <w:tc>
          <w:tcPr>
            <w:tcW w:w="7371" w:type="dxa"/>
            <w:tcBorders>
              <w:left w:val="single" w:sz="2" w:space="0" w:color="000000"/>
              <w:bottom w:val="single" w:sz="4"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 xml:space="preserve">Упражнение в </w:t>
            </w:r>
            <w:proofErr w:type="spellStart"/>
            <w:r>
              <w:rPr>
                <w:rFonts w:eastAsia="Calibri" w:cs="Tahoma"/>
              </w:rPr>
              <w:t>вырезании.Снежинки</w:t>
            </w:r>
            <w:proofErr w:type="spellEnd"/>
          </w:p>
        </w:tc>
        <w:tc>
          <w:tcPr>
            <w:tcW w:w="992" w:type="dxa"/>
            <w:tcBorders>
              <w:left w:val="single" w:sz="2" w:space="0" w:color="000000"/>
              <w:bottom w:val="single" w:sz="4"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4"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rPr>
          <w:trHeight w:val="409"/>
        </w:trPr>
        <w:tc>
          <w:tcPr>
            <w:tcW w:w="851" w:type="dxa"/>
            <w:tcBorders>
              <w:top w:val="single" w:sz="4" w:space="0" w:color="000000"/>
              <w:lef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15</w:t>
            </w:r>
          </w:p>
        </w:tc>
        <w:tc>
          <w:tcPr>
            <w:tcW w:w="7371" w:type="dxa"/>
            <w:tcBorders>
              <w:top w:val="single" w:sz="4" w:space="0" w:color="000000"/>
              <w:lef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Идеи дизайнера</w:t>
            </w:r>
            <w:proofErr w:type="gramStart"/>
            <w:r>
              <w:rPr>
                <w:rFonts w:eastAsia="Calibri" w:cs="Tahoma"/>
              </w:rPr>
              <w:t xml:space="preserve"> .</w:t>
            </w:r>
            <w:proofErr w:type="gramEnd"/>
            <w:r>
              <w:rPr>
                <w:rFonts w:eastAsia="Calibri" w:cs="Tahoma"/>
              </w:rPr>
              <w:t>Великолепная снежинка</w:t>
            </w:r>
          </w:p>
        </w:tc>
        <w:tc>
          <w:tcPr>
            <w:tcW w:w="992"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rPr>
                <w:rFonts w:eastAsia="Calibri" w:cs="Tahoma"/>
              </w:rPr>
            </w:pPr>
            <w:r>
              <w:rPr>
                <w:rFonts w:eastAsia="Calibri" w:cs="Tahoma"/>
              </w:rPr>
              <w:t>1</w:t>
            </w:r>
          </w:p>
        </w:tc>
        <w:tc>
          <w:tcPr>
            <w:tcW w:w="992"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p w:rsidR="00040E40" w:rsidRDefault="00040E40" w:rsidP="00745544">
            <w:pPr>
              <w:pStyle w:val="Standard"/>
              <w:snapToGrid w:val="0"/>
              <w:jc w:val="center"/>
              <w:rPr>
                <w:rFonts w:eastAsia="Calibri" w:cs="Tahoma"/>
              </w:rPr>
            </w:pP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2</w:t>
            </w:r>
          </w:p>
        </w:tc>
      </w:tr>
      <w:tr w:rsidR="00040E40" w:rsidTr="00745544">
        <w:tc>
          <w:tcPr>
            <w:tcW w:w="851"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16</w:t>
            </w:r>
          </w:p>
        </w:tc>
        <w:tc>
          <w:tcPr>
            <w:tcW w:w="7371"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 xml:space="preserve">Портрет моего </w:t>
            </w:r>
            <w:proofErr w:type="spellStart"/>
            <w:r>
              <w:rPr>
                <w:rFonts w:eastAsia="Calibri" w:cs="Tahoma"/>
              </w:rPr>
              <w:t>друга.Коллаж</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17</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Проект</w:t>
            </w:r>
            <w:proofErr w:type="gramStart"/>
            <w:r>
              <w:rPr>
                <w:rFonts w:eastAsia="Calibri" w:cs="Tahoma"/>
              </w:rPr>
              <w:t>:»</w:t>
            </w:r>
            <w:proofErr w:type="gramEnd"/>
            <w:r>
              <w:rPr>
                <w:rFonts w:eastAsia="Calibri" w:cs="Tahoma"/>
              </w:rPr>
              <w:t>Жильцы дома дружбы»</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3</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18</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proofErr w:type="spellStart"/>
            <w:r>
              <w:rPr>
                <w:rFonts w:eastAsia="Calibri" w:cs="Tahoma"/>
              </w:rPr>
              <w:t>Открытки-валентинки</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19</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 xml:space="preserve">Поздравим </w:t>
            </w:r>
            <w:proofErr w:type="spellStart"/>
            <w:r>
              <w:rPr>
                <w:rFonts w:eastAsia="Calibri" w:cs="Tahoma"/>
              </w:rPr>
              <w:t>папу.Открытка</w:t>
            </w:r>
            <w:proofErr w:type="spellEnd"/>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20</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proofErr w:type="spellStart"/>
            <w:r>
              <w:rPr>
                <w:rFonts w:eastAsia="Calibri" w:cs="Tahoma"/>
              </w:rPr>
              <w:t>Контраст</w:t>
            </w:r>
            <w:proofErr w:type="gramStart"/>
            <w:r>
              <w:rPr>
                <w:rFonts w:eastAsia="Calibri" w:cs="Tahoma"/>
              </w:rPr>
              <w:t>.Ч</w:t>
            </w:r>
            <w:proofErr w:type="gramEnd"/>
            <w:r>
              <w:rPr>
                <w:rFonts w:eastAsia="Calibri" w:cs="Tahoma"/>
              </w:rPr>
              <w:t>ерное</w:t>
            </w:r>
            <w:proofErr w:type="spellEnd"/>
            <w:r>
              <w:rPr>
                <w:rFonts w:eastAsia="Calibri" w:cs="Tahoma"/>
              </w:rPr>
              <w:t xml:space="preserve"> и </w:t>
            </w:r>
            <w:proofErr w:type="spellStart"/>
            <w:r>
              <w:rPr>
                <w:rFonts w:eastAsia="Calibri" w:cs="Tahoma"/>
              </w:rPr>
              <w:t>белое.Аппликация</w:t>
            </w:r>
            <w:proofErr w:type="spellEnd"/>
            <w:r>
              <w:rPr>
                <w:rFonts w:eastAsia="Calibri" w:cs="Tahoma"/>
              </w:rPr>
              <w:t>»Ночь.</w:t>
            </w:r>
          </w:p>
          <w:p w:rsidR="00040E40" w:rsidRDefault="00040E40" w:rsidP="00745544">
            <w:pPr>
              <w:pStyle w:val="Standard"/>
              <w:snapToGrid w:val="0"/>
              <w:rPr>
                <w:rFonts w:eastAsia="Calibri" w:cs="Tahoma"/>
              </w:rPr>
            </w:pPr>
            <w:r>
              <w:rPr>
                <w:rFonts w:eastAsia="Calibri" w:cs="Tahoma"/>
              </w:rPr>
              <w:t>Домик в лесу»</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21</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Поздравительная открытка к 8  марта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22</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Аппликация «Мой котёнок</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23</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Объёмная аппликация «Одуванчик»</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24</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Изготовление панно-сувенира «Бабочка»</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25</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 xml:space="preserve">Чудесный мир бабочек. Вырезание </w:t>
            </w:r>
            <w:proofErr w:type="spellStart"/>
            <w:r>
              <w:rPr>
                <w:rFonts w:eastAsia="Calibri" w:cs="Tahoma"/>
              </w:rPr>
              <w:t>бабочек</w:t>
            </w:r>
            <w:proofErr w:type="gramStart"/>
            <w:r>
              <w:rPr>
                <w:rFonts w:eastAsia="Calibri" w:cs="Tahoma"/>
              </w:rPr>
              <w:t>,о</w:t>
            </w:r>
            <w:proofErr w:type="gramEnd"/>
            <w:r>
              <w:rPr>
                <w:rFonts w:eastAsia="Calibri" w:cs="Tahoma"/>
              </w:rPr>
              <w:t>формление</w:t>
            </w:r>
            <w:proofErr w:type="spellEnd"/>
            <w:r>
              <w:rPr>
                <w:rFonts w:eastAsia="Calibri" w:cs="Tahoma"/>
              </w:rPr>
              <w:t>.</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26</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Витражи</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27</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Аппликация на стекле</w:t>
            </w:r>
            <w:proofErr w:type="gramStart"/>
            <w:r>
              <w:rPr>
                <w:rFonts w:eastAsia="Calibri" w:cs="Tahoma"/>
              </w:rPr>
              <w:t xml:space="preserve"> .</w:t>
            </w:r>
            <w:proofErr w:type="gramEnd"/>
            <w:r>
              <w:rPr>
                <w:rFonts w:eastAsia="Calibri" w:cs="Tahoma"/>
              </w:rPr>
              <w:t>Знакомство с техникой выполнения</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1</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28</w:t>
            </w: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Проект: аппликация на стекле</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1</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2</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3</w:t>
            </w:r>
          </w:p>
        </w:tc>
      </w:tr>
      <w:tr w:rsidR="00040E40" w:rsidTr="00745544">
        <w:tc>
          <w:tcPr>
            <w:tcW w:w="85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p>
        </w:tc>
        <w:tc>
          <w:tcPr>
            <w:tcW w:w="7371"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rPr>
                <w:rFonts w:eastAsia="Calibri" w:cs="Tahoma"/>
              </w:rPr>
            </w:pPr>
            <w:r>
              <w:rPr>
                <w:rFonts w:eastAsia="Calibri" w:cs="Tahoma"/>
              </w:rPr>
              <w:t>Итого:</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5</w:t>
            </w:r>
          </w:p>
        </w:tc>
        <w:tc>
          <w:tcPr>
            <w:tcW w:w="992" w:type="dxa"/>
            <w:tcBorders>
              <w:left w:val="single" w:sz="2" w:space="0" w:color="000000"/>
              <w:bottom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rPr>
            </w:pPr>
            <w:r>
              <w:rPr>
                <w:rFonts w:eastAsia="Calibri" w:cs="Tahoma"/>
              </w:rPr>
              <w:t>29</w:t>
            </w:r>
          </w:p>
        </w:tc>
        <w:tc>
          <w:tcPr>
            <w:tcW w:w="85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0E40" w:rsidRDefault="00040E40" w:rsidP="00745544">
            <w:pPr>
              <w:pStyle w:val="Standard"/>
              <w:snapToGrid w:val="0"/>
              <w:jc w:val="center"/>
              <w:rPr>
                <w:rFonts w:eastAsia="Calibri" w:cs="Tahoma"/>
                <w:b/>
                <w:bCs/>
              </w:rPr>
            </w:pPr>
            <w:r>
              <w:rPr>
                <w:rFonts w:eastAsia="Calibri" w:cs="Tahoma"/>
                <w:b/>
                <w:bCs/>
              </w:rPr>
              <w:t>34</w:t>
            </w:r>
          </w:p>
        </w:tc>
      </w:tr>
    </w:tbl>
    <w:p w:rsidR="00040E40" w:rsidRDefault="00040E40" w:rsidP="00040E40">
      <w:pPr>
        <w:pStyle w:val="Standard"/>
        <w:tabs>
          <w:tab w:val="center" w:pos="4677"/>
        </w:tabs>
        <w:spacing w:line="360" w:lineRule="auto"/>
        <w:rPr>
          <w:rFonts w:eastAsia="Times New Roman" w:cs="Times New Roman"/>
          <w:b/>
        </w:rPr>
      </w:pPr>
      <w:r>
        <w:rPr>
          <w:rFonts w:eastAsia="Times New Roman" w:cs="Times New Roman"/>
          <w:b/>
        </w:rPr>
        <w:t xml:space="preserve">   </w:t>
      </w:r>
    </w:p>
    <w:p w:rsidR="00787914" w:rsidRPr="006907C7" w:rsidRDefault="00787914" w:rsidP="00787914">
      <w:pPr>
        <w:pStyle w:val="a9"/>
        <w:jc w:val="center"/>
        <w:rPr>
          <w:rFonts w:ascii="Times New Roman" w:hAnsi="Times New Roman" w:cs="Times New Roman"/>
          <w:b/>
          <w:sz w:val="28"/>
          <w:szCs w:val="28"/>
        </w:rPr>
      </w:pPr>
      <w:r w:rsidRPr="006907C7">
        <w:rPr>
          <w:rFonts w:ascii="Times New Roman" w:hAnsi="Times New Roman" w:cs="Times New Roman"/>
          <w:b/>
          <w:sz w:val="28"/>
          <w:szCs w:val="28"/>
        </w:rPr>
        <w:t>Техническое оснащение занятий.</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Для занятий в кружке необходимо иметь:</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*цветную бумагу,</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*гофрированный картон,</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*картон белый и цветной,</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*клей ПВА,</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*зубочистку,</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*ножницы,</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7914" w:rsidRPr="006907C7">
        <w:rPr>
          <w:rFonts w:ascii="Times New Roman" w:hAnsi="Times New Roman" w:cs="Times New Roman"/>
          <w:sz w:val="28"/>
          <w:szCs w:val="28"/>
        </w:rPr>
        <w:t>*простой карандаш,</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 линейку,</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*кисточку для клея,</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*салфетки,</w:t>
      </w:r>
    </w:p>
    <w:p w:rsidR="00787914" w:rsidRPr="006907C7" w:rsidRDefault="006907C7" w:rsidP="00787914">
      <w:pPr>
        <w:pStyle w:val="a9"/>
        <w:rPr>
          <w:rFonts w:ascii="Times New Roman" w:hAnsi="Times New Roman" w:cs="Times New Roman"/>
          <w:sz w:val="28"/>
          <w:szCs w:val="28"/>
        </w:rPr>
      </w:pPr>
      <w:r>
        <w:rPr>
          <w:rFonts w:ascii="Times New Roman" w:hAnsi="Times New Roman" w:cs="Times New Roman"/>
          <w:sz w:val="28"/>
          <w:szCs w:val="28"/>
        </w:rPr>
        <w:t xml:space="preserve">       </w:t>
      </w:r>
      <w:r w:rsidR="00787914" w:rsidRPr="006907C7">
        <w:rPr>
          <w:rFonts w:ascii="Times New Roman" w:hAnsi="Times New Roman" w:cs="Times New Roman"/>
          <w:sz w:val="28"/>
          <w:szCs w:val="28"/>
        </w:rPr>
        <w:t>*клеёнку.</w:t>
      </w:r>
    </w:p>
    <w:p w:rsidR="00040E40" w:rsidRDefault="00040E40" w:rsidP="00B304AE">
      <w:pPr>
        <w:ind w:left="720"/>
        <w:rPr>
          <w:rFonts w:ascii="Times New Roman" w:hAnsi="Times New Roman" w:cs="Times New Roman"/>
          <w:b/>
          <w:sz w:val="28"/>
          <w:szCs w:val="28"/>
        </w:rPr>
      </w:pPr>
    </w:p>
    <w:p w:rsidR="00B304AE" w:rsidRPr="00B304AE" w:rsidRDefault="00B304AE" w:rsidP="006907C7">
      <w:pPr>
        <w:ind w:left="720"/>
        <w:jc w:val="center"/>
        <w:rPr>
          <w:rFonts w:ascii="Times New Roman" w:hAnsi="Times New Roman" w:cs="Times New Roman"/>
          <w:b/>
          <w:sz w:val="28"/>
          <w:szCs w:val="28"/>
        </w:rPr>
      </w:pPr>
      <w:r w:rsidRPr="00B304AE">
        <w:rPr>
          <w:rFonts w:ascii="Times New Roman" w:hAnsi="Times New Roman" w:cs="Times New Roman"/>
          <w:b/>
          <w:sz w:val="28"/>
          <w:szCs w:val="28"/>
        </w:rPr>
        <w:t>Содержание программы</w:t>
      </w:r>
    </w:p>
    <w:p w:rsidR="00B304AE" w:rsidRPr="00B304AE" w:rsidRDefault="006907C7" w:rsidP="00B304AE">
      <w:pPr>
        <w:ind w:left="720"/>
        <w:rPr>
          <w:rFonts w:ascii="Times New Roman" w:hAnsi="Times New Roman" w:cs="Times New Roman"/>
          <w:sz w:val="28"/>
          <w:szCs w:val="28"/>
        </w:rPr>
      </w:pPr>
      <w:r>
        <w:rPr>
          <w:rFonts w:ascii="Times New Roman" w:hAnsi="Times New Roman" w:cs="Times New Roman"/>
          <w:sz w:val="28"/>
          <w:szCs w:val="28"/>
        </w:rPr>
        <w:t xml:space="preserve">      </w:t>
      </w:r>
      <w:r w:rsidR="00B304AE" w:rsidRPr="00B304AE">
        <w:rPr>
          <w:rFonts w:ascii="Times New Roman" w:hAnsi="Times New Roman" w:cs="Times New Roman"/>
          <w:sz w:val="28"/>
          <w:szCs w:val="28"/>
        </w:rPr>
        <w:t xml:space="preserve">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 </w:t>
      </w:r>
    </w:p>
    <w:p w:rsidR="00B304AE" w:rsidRPr="00B304AE" w:rsidRDefault="00B304AE" w:rsidP="00B304AE">
      <w:pPr>
        <w:ind w:left="720"/>
        <w:rPr>
          <w:rFonts w:ascii="Times New Roman" w:hAnsi="Times New Roman" w:cs="Times New Roman"/>
          <w:sz w:val="28"/>
          <w:szCs w:val="28"/>
        </w:rPr>
      </w:pPr>
      <w:r w:rsidRPr="00B304AE">
        <w:rPr>
          <w:rFonts w:ascii="Times New Roman" w:hAnsi="Times New Roman" w:cs="Times New Roman"/>
          <w:sz w:val="28"/>
          <w:szCs w:val="28"/>
        </w:rPr>
        <w:t xml:space="preserve">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 </w:t>
      </w:r>
    </w:p>
    <w:p w:rsidR="00B304AE" w:rsidRPr="00B304AE" w:rsidRDefault="00B304AE" w:rsidP="00B304AE">
      <w:pPr>
        <w:ind w:left="720"/>
        <w:rPr>
          <w:rFonts w:ascii="Times New Roman" w:hAnsi="Times New Roman" w:cs="Times New Roman"/>
          <w:sz w:val="28"/>
          <w:szCs w:val="28"/>
        </w:rPr>
      </w:pPr>
      <w:r w:rsidRPr="00B304AE">
        <w:rPr>
          <w:rFonts w:ascii="Times New Roman" w:hAnsi="Times New Roman" w:cs="Times New Roman"/>
          <w:sz w:val="28"/>
          <w:szCs w:val="28"/>
        </w:rPr>
        <w:t xml:space="preserve">По каждому виду труда программа содержит примерный перечень практических и теоретических работ. </w:t>
      </w:r>
    </w:p>
    <w:p w:rsidR="00B304AE" w:rsidRPr="00F15EF5" w:rsidRDefault="00B304AE" w:rsidP="00B304AE">
      <w:pPr>
        <w:ind w:left="720"/>
        <w:rPr>
          <w:b/>
        </w:rPr>
      </w:pPr>
    </w:p>
    <w:p w:rsidR="005B47A3" w:rsidRDefault="005B47A3" w:rsidP="005B47A3">
      <w:pPr>
        <w:pStyle w:val="Standard"/>
        <w:jc w:val="center"/>
        <w:rPr>
          <w:rFonts w:cs="Tahoma"/>
          <w:b/>
        </w:rPr>
      </w:pPr>
      <w:r>
        <w:rPr>
          <w:rFonts w:cs="Tahoma"/>
          <w:b/>
        </w:rPr>
        <w:t>Содержание программы</w:t>
      </w:r>
    </w:p>
    <w:p w:rsidR="005B47A3" w:rsidRDefault="005B47A3" w:rsidP="005B47A3">
      <w:pPr>
        <w:pStyle w:val="Standard"/>
        <w:jc w:val="center"/>
        <w:rPr>
          <w:rFonts w:cs="Tahoma"/>
          <w:b/>
        </w:rPr>
      </w:pPr>
    </w:p>
    <w:tbl>
      <w:tblPr>
        <w:tblW w:w="10773" w:type="dxa"/>
        <w:tblInd w:w="250" w:type="dxa"/>
        <w:tblCellMar>
          <w:left w:w="10" w:type="dxa"/>
          <w:right w:w="10" w:type="dxa"/>
        </w:tblCellMar>
        <w:tblLook w:val="04A0"/>
      </w:tblPr>
      <w:tblGrid>
        <w:gridCol w:w="817"/>
        <w:gridCol w:w="5245"/>
        <w:gridCol w:w="4711"/>
      </w:tblGrid>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b/>
              </w:rPr>
            </w:pPr>
            <w:r>
              <w:rPr>
                <w:rFonts w:cs="Tahoma"/>
                <w:b/>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b/>
              </w:rPr>
            </w:pPr>
            <w:r>
              <w:rPr>
                <w:rFonts w:cs="Tahoma"/>
                <w:b/>
              </w:rPr>
              <w:t>Тема занятия</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b/>
              </w:rPr>
            </w:pPr>
            <w:r>
              <w:rPr>
                <w:rFonts w:cs="Tahoma"/>
                <w:b/>
              </w:rPr>
              <w:t>Содержание занятий</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jc w:val="both"/>
              <w:rPr>
                <w:rFonts w:ascii="Times New Roman" w:eastAsia="Calibri" w:hAnsi="Times New Roman" w:cs="Times New Roman"/>
              </w:rPr>
            </w:pPr>
            <w:r>
              <w:rPr>
                <w:rFonts w:ascii="Times New Roman" w:eastAsia="Calibri" w:hAnsi="Times New Roman" w:cs="Times New Roman"/>
              </w:rPr>
              <w:t>Знакомство. Правила поведения в кружке. Правила техники безопасности при работе с клеем, ножницами и другими инструментами</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 xml:space="preserve">Знакомство с инструментами. Инструктаж по </w:t>
            </w:r>
            <w:proofErr w:type="spellStart"/>
            <w:r>
              <w:rPr>
                <w:rFonts w:cs="Tahoma"/>
              </w:rPr>
              <w:t>тб</w:t>
            </w:r>
            <w:proofErr w:type="spellEnd"/>
            <w:r>
              <w:rPr>
                <w:rFonts w:cs="Tahoma"/>
              </w:rPr>
              <w:t>.</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подручных средств. Цветы</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Знакомство с техникой вырезания по кругу</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подручных средств. Солнечная поляна.</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Знакомство с понятием дизайн. Работа с природными материалами.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пластилина. Фрукты (по выбору детей)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Беседа об осени. Составление композиции и пластилина.</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пластилина. Овощи (по выбору детей)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Беседа об овощах. Работа в паре.</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природных материалов (сухие листья). Птица</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Изготовление из листьев панно «Птица»</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природных материалов (сухие листья). Животные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Изготовление из шишек и природного материала различных животных</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природного материала (яичная скорлупа). Лебедь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Использование яичной скорлупы и куриных перьев в аппликации.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природных материалов (сухие листья</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Осенний лес.</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Изготовление аппликации из осенних листьев</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r>
              <w:rPr>
                <w:rFonts w:ascii="Times New Roman" w:eastAsia="Calibri" w:hAnsi="Times New Roman" w:cs="Times New Roman"/>
              </w:rPr>
              <w:t>Аппликация из природных материалов (сухие листья</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На озере.</w:t>
            </w:r>
          </w:p>
          <w:p w:rsidR="005B47A3" w:rsidRDefault="005B47A3" w:rsidP="00745544">
            <w:pPr>
              <w:rPr>
                <w:rFonts w:ascii="Times New Roman" w:eastAsia="Calibri" w:hAnsi="Times New Roman" w:cs="Times New Roman"/>
                <w:lang w:val="en-US"/>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Использование зеркала и природный материал в аппликации «На озере»</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Использование  геометрических фигур в аппликации.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Машина.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Использование  геометрических фигур в аппликации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Геометрические фигуры. Заяц.</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pPr>
            <w:r>
              <w:rPr>
                <w:rFonts w:cs="Tahoma"/>
              </w:rPr>
              <w:t>Использование  геометрических фигур в аппликации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Геометрические фигуры. Лисица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pPr>
            <w:r>
              <w:rPr>
                <w:rFonts w:cs="Tahoma"/>
              </w:rPr>
              <w:t>Использование  геометрических фигур в аппликации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lastRenderedPageBreak/>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(рваная бумага). Котенок</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Знакомство с аппликацией из рваной бумаги.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Снеговик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 xml:space="preserve">Изготовление открытки из </w:t>
            </w:r>
            <w:proofErr w:type="spellStart"/>
            <w:r>
              <w:rPr>
                <w:rFonts w:cs="Tahoma"/>
              </w:rPr>
              <w:t>цв</w:t>
            </w:r>
            <w:proofErr w:type="spellEnd"/>
            <w:r>
              <w:rPr>
                <w:rFonts w:cs="Tahoma"/>
              </w:rPr>
              <w:t>. Бумаги.</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бумаги. Цветы (объемные)</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Понятие объёмная аппликация</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бумаги. Украшение </w:t>
            </w:r>
            <w:proofErr w:type="spellStart"/>
            <w:r>
              <w:rPr>
                <w:rFonts w:ascii="Times New Roman" w:eastAsia="Calibri" w:hAnsi="Times New Roman" w:cs="Times New Roman"/>
              </w:rPr>
              <w:t>карандашницы</w:t>
            </w:r>
            <w:proofErr w:type="spellEnd"/>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 xml:space="preserve">Изготовление </w:t>
            </w:r>
            <w:proofErr w:type="spellStart"/>
            <w:r>
              <w:rPr>
                <w:rFonts w:cs="Tahoma"/>
              </w:rPr>
              <w:t>карандашницы</w:t>
            </w:r>
            <w:proofErr w:type="spellEnd"/>
            <w:r>
              <w:rPr>
                <w:rFonts w:cs="Tahoma"/>
              </w:rPr>
              <w:t xml:space="preserve"> из картона.</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19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нарезанных ниток. Собачка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Аппликация из цветных шерстяных ниток.</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 xml:space="preserve">Аппликация из ткани. Колобок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Презентация сказки «Колобок»</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Аппликация из связанной нити (по выбору детей).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Аппликация из цветных нитей</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подручных средств. В лесу.</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 xml:space="preserve">Коллаж из салфеток, </w:t>
            </w:r>
            <w:proofErr w:type="spellStart"/>
            <w:r>
              <w:rPr>
                <w:rFonts w:cs="Tahoma"/>
              </w:rPr>
              <w:t>цв</w:t>
            </w:r>
            <w:proofErr w:type="spellEnd"/>
            <w:r>
              <w:rPr>
                <w:rFonts w:cs="Tahoma"/>
              </w:rPr>
              <w:t>. бумаги, веточек</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и крупы. Мой дом</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Коллаж из манной крупы</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и ткани. Весенние цветы.</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Коллективная работа</w:t>
            </w:r>
          </w:p>
        </w:tc>
      </w:tr>
      <w:tr w:rsidR="005B47A3" w:rsidTr="00745544">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jc w:val="center"/>
              <w:rPr>
                <w:rFonts w:cs="Tahoma"/>
              </w:rPr>
            </w:pPr>
            <w:r>
              <w:rPr>
                <w:rFonts w:cs="Tahoma"/>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rPr>
                <w:rFonts w:ascii="Times New Roman" w:eastAsia="Calibri" w:hAnsi="Times New Roman" w:cs="Times New Roman"/>
              </w:rPr>
            </w:pPr>
            <w:r>
              <w:rPr>
                <w:rFonts w:ascii="Times New Roman" w:eastAsia="Calibri" w:hAnsi="Times New Roman" w:cs="Times New Roman"/>
              </w:rPr>
              <w:t>Коллаж из бумаги, ткани, природного материала. Летние каникулы.</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7A3" w:rsidRDefault="005B47A3" w:rsidP="00745544">
            <w:pPr>
              <w:pStyle w:val="Standard"/>
              <w:rPr>
                <w:rFonts w:cs="Tahoma"/>
              </w:rPr>
            </w:pPr>
            <w:r>
              <w:rPr>
                <w:rFonts w:cs="Tahoma"/>
              </w:rPr>
              <w:t>Коллективная работа из разных материалов.</w:t>
            </w:r>
          </w:p>
        </w:tc>
      </w:tr>
    </w:tbl>
    <w:p w:rsidR="005B47A3" w:rsidRDefault="005B47A3" w:rsidP="005B47A3">
      <w:pPr>
        <w:pStyle w:val="Standard"/>
        <w:jc w:val="center"/>
        <w:rPr>
          <w:rFonts w:cs="Tahoma"/>
          <w:b/>
        </w:rPr>
      </w:pPr>
    </w:p>
    <w:tbl>
      <w:tblPr>
        <w:tblW w:w="10358" w:type="dxa"/>
        <w:tblInd w:w="140" w:type="dxa"/>
        <w:tblLayout w:type="fixed"/>
        <w:tblCellMar>
          <w:left w:w="10" w:type="dxa"/>
          <w:right w:w="10" w:type="dxa"/>
        </w:tblCellMar>
        <w:tblLook w:val="04A0"/>
      </w:tblPr>
      <w:tblGrid>
        <w:gridCol w:w="10358"/>
      </w:tblGrid>
      <w:tr w:rsidR="005B47A3" w:rsidRPr="00756D58" w:rsidTr="00745544">
        <w:trPr>
          <w:trHeight w:val="125"/>
        </w:trPr>
        <w:tc>
          <w:tcPr>
            <w:tcW w:w="10358" w:type="dxa"/>
            <w:shd w:val="clear" w:color="auto" w:fill="auto"/>
            <w:tcMar>
              <w:top w:w="150" w:type="dxa"/>
              <w:left w:w="150" w:type="dxa"/>
              <w:bottom w:w="150" w:type="dxa"/>
              <w:right w:w="150" w:type="dxa"/>
            </w:tcMar>
            <w:vAlign w:val="center"/>
          </w:tcPr>
          <w:p w:rsidR="0082263B" w:rsidRPr="00756D58" w:rsidRDefault="0082263B" w:rsidP="00D33D3B">
            <w:pPr>
              <w:ind w:left="720"/>
              <w:jc w:val="center"/>
              <w:rPr>
                <w:rFonts w:ascii="Times New Roman" w:hAnsi="Times New Roman" w:cs="Times New Roman"/>
                <w:b/>
                <w:sz w:val="28"/>
                <w:szCs w:val="28"/>
              </w:rPr>
            </w:pPr>
            <w:r w:rsidRPr="00756D58">
              <w:rPr>
                <w:rFonts w:ascii="Times New Roman" w:hAnsi="Times New Roman" w:cs="Times New Roman"/>
                <w:b/>
                <w:sz w:val="28"/>
                <w:szCs w:val="28"/>
              </w:rPr>
              <w:t>Методические рекомендации по проведению занятия</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Инструктаж по  технике безопасности при проведении работ проводится на каждом занятии.</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Быстрая, интересная вступи</w:t>
            </w:r>
            <w:r w:rsidRPr="00756D58">
              <w:rPr>
                <w:rFonts w:ascii="Times New Roman" w:hAnsi="Times New Roman" w:cs="Times New Roman"/>
                <w:sz w:val="28"/>
                <w:szCs w:val="28"/>
              </w:rPr>
              <w:softHyphen/>
              <w:t>тельная часть занятия, включающая анализ конструкции изделия и разработку технологического плана должна являться базой для самос</w:t>
            </w:r>
            <w:r w:rsidRPr="00756D58">
              <w:rPr>
                <w:rFonts w:ascii="Times New Roman" w:hAnsi="Times New Roman" w:cs="Times New Roman"/>
                <w:sz w:val="28"/>
                <w:szCs w:val="28"/>
              </w:rPr>
              <w:softHyphen/>
              <w:t>тоятельной практической работы без помощи учителя.</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756D58">
              <w:rPr>
                <w:rFonts w:ascii="Times New Roman" w:hAnsi="Times New Roman" w:cs="Times New Roman"/>
                <w:sz w:val="28"/>
                <w:szCs w:val="28"/>
              </w:rPr>
              <w:softHyphen/>
              <w:t>кости, обязательно должны быть осознаны детьми как необходимые.</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 xml:space="preserve">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 </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 xml:space="preserve"> 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 </w:t>
            </w:r>
          </w:p>
          <w:p w:rsidR="0082263B" w:rsidRPr="00756D58" w:rsidRDefault="0082263B" w:rsidP="0082263B">
            <w:pPr>
              <w:ind w:left="720"/>
              <w:rPr>
                <w:rFonts w:ascii="Times New Roman" w:hAnsi="Times New Roman" w:cs="Times New Roman"/>
                <w:sz w:val="28"/>
                <w:szCs w:val="28"/>
              </w:rPr>
            </w:pPr>
            <w:r w:rsidRPr="00756D58">
              <w:rPr>
                <w:rFonts w:ascii="Times New Roman" w:hAnsi="Times New Roman" w:cs="Times New Roman"/>
                <w:sz w:val="28"/>
                <w:szCs w:val="28"/>
              </w:rPr>
              <w:t>В программу включается не только перечень практических работ, но и темы бесед, рассказов, расширяющие политехнический кругозор детей.</w:t>
            </w:r>
          </w:p>
          <w:p w:rsidR="005B47A3" w:rsidRPr="00756D58" w:rsidRDefault="005B47A3" w:rsidP="00745544">
            <w:pPr>
              <w:pStyle w:val="Standard"/>
              <w:shd w:val="clear" w:color="auto" w:fill="FFFFFF"/>
              <w:ind w:right="672" w:firstLine="720"/>
              <w:jc w:val="center"/>
              <w:rPr>
                <w:rFonts w:cs="Times New Roman"/>
                <w:spacing w:val="-11"/>
                <w:sz w:val="28"/>
                <w:szCs w:val="28"/>
              </w:rPr>
            </w:pPr>
          </w:p>
          <w:p w:rsidR="005B47A3" w:rsidRPr="00756D58" w:rsidRDefault="005B47A3" w:rsidP="00360682">
            <w:pPr>
              <w:pStyle w:val="Standard"/>
              <w:shd w:val="clear" w:color="auto" w:fill="FFFFFF"/>
              <w:ind w:right="672"/>
              <w:jc w:val="center"/>
              <w:rPr>
                <w:rFonts w:cs="Times New Roman"/>
                <w:sz w:val="28"/>
                <w:szCs w:val="28"/>
              </w:rPr>
            </w:pPr>
            <w:r w:rsidRPr="00756D58">
              <w:rPr>
                <w:rFonts w:cs="Times New Roman"/>
                <w:b/>
                <w:spacing w:val="-11"/>
                <w:sz w:val="28"/>
                <w:szCs w:val="28"/>
              </w:rPr>
              <w:lastRenderedPageBreak/>
              <w:t>Литература для педагогов.</w:t>
            </w:r>
          </w:p>
          <w:p w:rsidR="005B47A3" w:rsidRPr="00756D58" w:rsidRDefault="005B47A3" w:rsidP="00745544">
            <w:pPr>
              <w:pStyle w:val="Standard"/>
              <w:shd w:val="clear" w:color="auto" w:fill="FFFFFF"/>
              <w:tabs>
                <w:tab w:val="left" w:pos="540"/>
              </w:tabs>
              <w:rPr>
                <w:rFonts w:cs="Times New Roman"/>
                <w:sz w:val="28"/>
                <w:szCs w:val="28"/>
              </w:rPr>
            </w:pPr>
            <w:r w:rsidRPr="00756D58">
              <w:rPr>
                <w:rFonts w:eastAsia="Times New Roman" w:cs="Times New Roman"/>
                <w:spacing w:val="-11"/>
                <w:sz w:val="28"/>
                <w:szCs w:val="28"/>
              </w:rPr>
              <w:t xml:space="preserve">1.    </w:t>
            </w:r>
            <w:proofErr w:type="spellStart"/>
            <w:r w:rsidRPr="00756D58">
              <w:rPr>
                <w:rFonts w:eastAsia="Times New Roman" w:cs="Times New Roman"/>
                <w:spacing w:val="-11"/>
                <w:sz w:val="28"/>
                <w:szCs w:val="28"/>
              </w:rPr>
              <w:t>Бугельский</w:t>
            </w:r>
            <w:proofErr w:type="spellEnd"/>
            <w:r w:rsidRPr="00756D58">
              <w:rPr>
                <w:rFonts w:eastAsia="Times New Roman" w:cs="Times New Roman"/>
                <w:spacing w:val="-11"/>
                <w:sz w:val="28"/>
                <w:szCs w:val="28"/>
              </w:rPr>
              <w:t xml:space="preserve"> Ю. Сделайте для карнавала.</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2.   </w:t>
            </w:r>
            <w:proofErr w:type="spellStart"/>
            <w:r w:rsidRPr="00756D58">
              <w:rPr>
                <w:rFonts w:cs="Times New Roman"/>
                <w:sz w:val="28"/>
                <w:szCs w:val="28"/>
              </w:rPr>
              <w:t>Геронимус</w:t>
            </w:r>
            <w:proofErr w:type="spellEnd"/>
            <w:r w:rsidRPr="00756D58">
              <w:rPr>
                <w:rFonts w:cs="Times New Roman"/>
                <w:sz w:val="28"/>
                <w:szCs w:val="28"/>
              </w:rPr>
              <w:t xml:space="preserve"> Т.М. Комплект учебников – тетрадей по труду для 1 – 4 классов       </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    (« Справочник маленького мастера», «</w:t>
            </w:r>
            <w:proofErr w:type="spellStart"/>
            <w:r w:rsidRPr="00756D58">
              <w:rPr>
                <w:rFonts w:cs="Times New Roman"/>
                <w:sz w:val="28"/>
                <w:szCs w:val="28"/>
              </w:rPr>
              <w:t>Бумажкино</w:t>
            </w:r>
            <w:proofErr w:type="spellEnd"/>
            <w:r w:rsidRPr="00756D58">
              <w:rPr>
                <w:rFonts w:cs="Times New Roman"/>
                <w:sz w:val="28"/>
                <w:szCs w:val="28"/>
              </w:rPr>
              <w:t xml:space="preserve"> царство», «Учимся    мастерить», «Серебряная паутинка» и три альбома инструкционных карточек «Я все умею делать сам»).</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3.  </w:t>
            </w:r>
            <w:proofErr w:type="spellStart"/>
            <w:r w:rsidRPr="00756D58">
              <w:rPr>
                <w:rFonts w:cs="Times New Roman"/>
                <w:sz w:val="28"/>
                <w:szCs w:val="28"/>
              </w:rPr>
              <w:t>Гукасова</w:t>
            </w:r>
            <w:proofErr w:type="spellEnd"/>
            <w:r w:rsidRPr="00756D58">
              <w:rPr>
                <w:rFonts w:cs="Times New Roman"/>
                <w:sz w:val="28"/>
                <w:szCs w:val="28"/>
              </w:rPr>
              <w:t xml:space="preserve"> А.М. Практические работы по труду (обработка бумаги, картона, волокнистых материалов и ткани).</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4.   </w:t>
            </w:r>
            <w:proofErr w:type="spellStart"/>
            <w:r w:rsidRPr="00756D58">
              <w:rPr>
                <w:rFonts w:cs="Times New Roman"/>
                <w:sz w:val="28"/>
                <w:szCs w:val="28"/>
              </w:rPr>
              <w:t>Гусакова</w:t>
            </w:r>
            <w:proofErr w:type="spellEnd"/>
            <w:r w:rsidRPr="00756D58">
              <w:rPr>
                <w:rFonts w:cs="Times New Roman"/>
                <w:sz w:val="28"/>
                <w:szCs w:val="28"/>
              </w:rPr>
              <w:t xml:space="preserve"> М.А. Аппликации.— М., 1982. </w:t>
            </w:r>
          </w:p>
          <w:p w:rsidR="005B47A3" w:rsidRPr="00756D58" w:rsidRDefault="005B47A3" w:rsidP="00745544">
            <w:pPr>
              <w:pStyle w:val="Standard"/>
              <w:jc w:val="both"/>
              <w:rPr>
                <w:rFonts w:cs="Times New Roman"/>
                <w:sz w:val="28"/>
                <w:szCs w:val="28"/>
              </w:rPr>
            </w:pPr>
            <w:r w:rsidRPr="00756D58">
              <w:rPr>
                <w:rFonts w:cs="Times New Roman"/>
                <w:sz w:val="28"/>
                <w:szCs w:val="28"/>
              </w:rPr>
              <w:t>Журнал «Начальная школа» № 2/1989, № 6/1994, № 8/2000, № 4/2005.</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5.  </w:t>
            </w:r>
            <w:proofErr w:type="spellStart"/>
            <w:r w:rsidRPr="00756D58">
              <w:rPr>
                <w:rFonts w:cs="Times New Roman"/>
                <w:sz w:val="28"/>
                <w:szCs w:val="28"/>
              </w:rPr>
              <w:t>Куревина</w:t>
            </w:r>
            <w:proofErr w:type="spellEnd"/>
            <w:r w:rsidRPr="00756D58">
              <w:rPr>
                <w:rFonts w:cs="Times New Roman"/>
                <w:sz w:val="28"/>
                <w:szCs w:val="28"/>
              </w:rPr>
              <w:t xml:space="preserve"> О.А. </w:t>
            </w:r>
            <w:proofErr w:type="spellStart"/>
            <w:r w:rsidRPr="00756D58">
              <w:rPr>
                <w:rFonts w:cs="Times New Roman"/>
                <w:sz w:val="28"/>
                <w:szCs w:val="28"/>
              </w:rPr>
              <w:t>Лутцева</w:t>
            </w:r>
            <w:proofErr w:type="spellEnd"/>
            <w:r w:rsidRPr="00756D58">
              <w:rPr>
                <w:rFonts w:cs="Times New Roman"/>
                <w:sz w:val="28"/>
                <w:szCs w:val="28"/>
              </w:rPr>
              <w:t xml:space="preserve"> Е.А.. «</w:t>
            </w:r>
            <w:proofErr w:type="gramStart"/>
            <w:r w:rsidRPr="00756D58">
              <w:rPr>
                <w:rFonts w:cs="Times New Roman"/>
                <w:sz w:val="28"/>
                <w:szCs w:val="28"/>
              </w:rPr>
              <w:t>Прекрасное</w:t>
            </w:r>
            <w:proofErr w:type="gramEnd"/>
            <w:r w:rsidRPr="00756D58">
              <w:rPr>
                <w:rFonts w:cs="Times New Roman"/>
                <w:sz w:val="28"/>
                <w:szCs w:val="28"/>
              </w:rPr>
              <w:t xml:space="preserve"> рядом с тобой».</w:t>
            </w:r>
          </w:p>
          <w:p w:rsidR="005B47A3" w:rsidRPr="00756D58" w:rsidRDefault="005B47A3" w:rsidP="00745544">
            <w:pPr>
              <w:pStyle w:val="Standard"/>
              <w:jc w:val="both"/>
              <w:rPr>
                <w:rFonts w:cs="Times New Roman"/>
                <w:sz w:val="28"/>
                <w:szCs w:val="28"/>
              </w:rPr>
            </w:pPr>
            <w:proofErr w:type="spellStart"/>
            <w:r w:rsidRPr="00756D58">
              <w:rPr>
                <w:rFonts w:cs="Times New Roman"/>
                <w:sz w:val="28"/>
                <w:szCs w:val="28"/>
              </w:rPr>
              <w:t>Пономарьков</w:t>
            </w:r>
            <w:proofErr w:type="spellEnd"/>
            <w:r w:rsidRPr="00756D58">
              <w:rPr>
                <w:rFonts w:cs="Times New Roman"/>
                <w:sz w:val="28"/>
                <w:szCs w:val="28"/>
              </w:rPr>
              <w:t xml:space="preserve"> С.И. декоративное и оформительское искусство в школе.</w:t>
            </w:r>
            <w:proofErr w:type="gramStart"/>
            <w:r w:rsidRPr="00756D58">
              <w:rPr>
                <w:rFonts w:cs="Times New Roman"/>
                <w:sz w:val="28"/>
                <w:szCs w:val="28"/>
              </w:rPr>
              <w:t>—М</w:t>
            </w:r>
            <w:proofErr w:type="gramEnd"/>
            <w:r w:rsidRPr="00756D58">
              <w:rPr>
                <w:rFonts w:cs="Times New Roman"/>
                <w:sz w:val="28"/>
                <w:szCs w:val="28"/>
              </w:rPr>
              <w:t>., 1976.</w:t>
            </w:r>
          </w:p>
          <w:p w:rsidR="005B47A3" w:rsidRPr="00756D58" w:rsidRDefault="005B47A3" w:rsidP="00745544">
            <w:pPr>
              <w:pStyle w:val="Standard"/>
              <w:jc w:val="both"/>
              <w:rPr>
                <w:rFonts w:cs="Times New Roman"/>
                <w:sz w:val="28"/>
                <w:szCs w:val="28"/>
              </w:rPr>
            </w:pPr>
            <w:r w:rsidRPr="00756D58">
              <w:rPr>
                <w:rFonts w:cs="Times New Roman"/>
                <w:sz w:val="28"/>
                <w:szCs w:val="28"/>
              </w:rPr>
              <w:t xml:space="preserve">6.   </w:t>
            </w:r>
            <w:proofErr w:type="spellStart"/>
            <w:r w:rsidRPr="00756D58">
              <w:rPr>
                <w:rFonts w:cs="Times New Roman"/>
                <w:sz w:val="28"/>
                <w:szCs w:val="28"/>
              </w:rPr>
              <w:t>Романина</w:t>
            </w:r>
            <w:proofErr w:type="spellEnd"/>
            <w:r w:rsidRPr="00756D58">
              <w:rPr>
                <w:rFonts w:cs="Times New Roman"/>
                <w:sz w:val="28"/>
                <w:szCs w:val="28"/>
              </w:rPr>
              <w:t xml:space="preserve"> В.И.Дидактический материал по трудовому обучению.</w:t>
            </w:r>
          </w:p>
          <w:p w:rsidR="005B47A3" w:rsidRPr="00756D58" w:rsidRDefault="005B47A3" w:rsidP="00745544">
            <w:pPr>
              <w:pStyle w:val="Standard"/>
              <w:jc w:val="both"/>
              <w:rPr>
                <w:rFonts w:cs="Times New Roman"/>
                <w:sz w:val="28"/>
                <w:szCs w:val="28"/>
              </w:rPr>
            </w:pPr>
            <w:proofErr w:type="spellStart"/>
            <w:r w:rsidRPr="00756D58">
              <w:rPr>
                <w:rFonts w:cs="Times New Roman"/>
                <w:sz w:val="28"/>
                <w:szCs w:val="28"/>
              </w:rPr>
              <w:t>Трумпа</w:t>
            </w:r>
            <w:proofErr w:type="spellEnd"/>
            <w:r w:rsidRPr="00756D58">
              <w:rPr>
                <w:rFonts w:cs="Times New Roman"/>
                <w:sz w:val="28"/>
                <w:szCs w:val="28"/>
              </w:rPr>
              <w:t xml:space="preserve"> Э.А. Самоделки из бумаги  (складывание и сгибание) </w:t>
            </w:r>
            <w:proofErr w:type="gramStart"/>
            <w:r w:rsidRPr="00756D58">
              <w:rPr>
                <w:rFonts w:cs="Times New Roman"/>
                <w:sz w:val="28"/>
                <w:szCs w:val="28"/>
              </w:rPr>
              <w:t>—</w:t>
            </w:r>
            <w:proofErr w:type="spellStart"/>
            <w:r w:rsidRPr="00756D58">
              <w:rPr>
                <w:rFonts w:cs="Times New Roman"/>
                <w:sz w:val="28"/>
                <w:szCs w:val="28"/>
              </w:rPr>
              <w:t>М</w:t>
            </w:r>
            <w:proofErr w:type="gramEnd"/>
            <w:r w:rsidRPr="00756D58">
              <w:rPr>
                <w:rFonts w:cs="Times New Roman"/>
                <w:sz w:val="28"/>
                <w:szCs w:val="28"/>
              </w:rPr>
              <w:t>.Учпедгиз</w:t>
            </w:r>
            <w:proofErr w:type="spellEnd"/>
            <w:r w:rsidRPr="00756D58">
              <w:rPr>
                <w:rFonts w:cs="Times New Roman"/>
                <w:sz w:val="28"/>
                <w:szCs w:val="28"/>
              </w:rPr>
              <w:t>, 1995.</w:t>
            </w:r>
          </w:p>
          <w:p w:rsidR="005B47A3" w:rsidRPr="00756D58" w:rsidRDefault="005B47A3" w:rsidP="00745544">
            <w:pPr>
              <w:pStyle w:val="Standard"/>
              <w:jc w:val="both"/>
              <w:rPr>
                <w:rFonts w:cs="Times New Roman"/>
                <w:sz w:val="28"/>
                <w:szCs w:val="28"/>
              </w:rPr>
            </w:pPr>
            <w:r w:rsidRPr="00756D58">
              <w:rPr>
                <w:rFonts w:cs="Times New Roman"/>
                <w:sz w:val="28"/>
                <w:szCs w:val="28"/>
              </w:rPr>
              <w:t>7.   Шафрановский И.И. Симметрия в природе. – М., 1998.</w:t>
            </w:r>
          </w:p>
          <w:p w:rsidR="005B47A3" w:rsidRPr="00756D58" w:rsidRDefault="005B47A3" w:rsidP="00745544">
            <w:pPr>
              <w:pStyle w:val="Standard"/>
              <w:jc w:val="both"/>
              <w:rPr>
                <w:rFonts w:cs="Times New Roman"/>
                <w:sz w:val="28"/>
                <w:szCs w:val="28"/>
              </w:rPr>
            </w:pPr>
            <w:r w:rsidRPr="00756D58">
              <w:rPr>
                <w:rFonts w:eastAsia="Times New Roman" w:cs="Times New Roman"/>
                <w:spacing w:val="-11"/>
                <w:sz w:val="28"/>
                <w:szCs w:val="28"/>
              </w:rPr>
              <w:t xml:space="preserve"> 8. </w:t>
            </w:r>
            <w:proofErr w:type="spellStart"/>
            <w:r w:rsidRPr="00756D58">
              <w:rPr>
                <w:rFonts w:eastAsia="Times New Roman" w:cs="Times New Roman"/>
                <w:spacing w:val="-11"/>
                <w:sz w:val="28"/>
                <w:szCs w:val="28"/>
              </w:rPr>
              <w:t>Щеблыкин</w:t>
            </w:r>
            <w:proofErr w:type="spellEnd"/>
            <w:r w:rsidRPr="00756D58">
              <w:rPr>
                <w:rFonts w:eastAsia="Times New Roman" w:cs="Times New Roman"/>
                <w:spacing w:val="-11"/>
                <w:sz w:val="28"/>
                <w:szCs w:val="28"/>
              </w:rPr>
              <w:t xml:space="preserve"> И.К. </w:t>
            </w:r>
            <w:proofErr w:type="spellStart"/>
            <w:r w:rsidRPr="00756D58">
              <w:rPr>
                <w:rFonts w:eastAsia="Times New Roman" w:cs="Times New Roman"/>
                <w:spacing w:val="-11"/>
                <w:sz w:val="28"/>
                <w:szCs w:val="28"/>
              </w:rPr>
              <w:t>Романина</w:t>
            </w:r>
            <w:proofErr w:type="spellEnd"/>
            <w:r w:rsidRPr="00756D58">
              <w:rPr>
                <w:rFonts w:eastAsia="Times New Roman" w:cs="Times New Roman"/>
                <w:spacing w:val="-11"/>
                <w:sz w:val="28"/>
                <w:szCs w:val="28"/>
              </w:rPr>
              <w:t xml:space="preserve"> В.И. </w:t>
            </w:r>
            <w:proofErr w:type="spellStart"/>
            <w:r w:rsidRPr="00756D58">
              <w:rPr>
                <w:rFonts w:eastAsia="Times New Roman" w:cs="Times New Roman"/>
                <w:spacing w:val="-11"/>
                <w:sz w:val="28"/>
                <w:szCs w:val="28"/>
              </w:rPr>
              <w:t>КагаковаИ.И</w:t>
            </w:r>
            <w:proofErr w:type="spellEnd"/>
            <w:r w:rsidRPr="00756D58">
              <w:rPr>
                <w:rFonts w:eastAsia="Times New Roman" w:cs="Times New Roman"/>
                <w:spacing w:val="-11"/>
                <w:sz w:val="28"/>
                <w:szCs w:val="28"/>
              </w:rPr>
              <w:t>.  Аппликационные работы</w:t>
            </w:r>
            <w:r w:rsidR="0082263B" w:rsidRPr="00756D58">
              <w:rPr>
                <w:rFonts w:eastAsia="Times New Roman" w:cs="Times New Roman"/>
                <w:spacing w:val="-11"/>
                <w:sz w:val="28"/>
                <w:szCs w:val="28"/>
              </w:rPr>
              <w:t xml:space="preserve"> в </w:t>
            </w:r>
            <w:r w:rsidRPr="00756D58">
              <w:rPr>
                <w:rFonts w:eastAsia="Times New Roman" w:cs="Times New Roman"/>
                <w:spacing w:val="-11"/>
                <w:sz w:val="28"/>
                <w:szCs w:val="28"/>
              </w:rPr>
              <w:t xml:space="preserve">начальных классах.            </w:t>
            </w:r>
            <w:r w:rsidRPr="00756D58">
              <w:rPr>
                <w:rFonts w:eastAsia="Times New Roman" w:cs="Times New Roman"/>
                <w:b/>
                <w:bCs/>
                <w:spacing w:val="-11"/>
                <w:sz w:val="28"/>
                <w:szCs w:val="28"/>
              </w:rPr>
              <w:t xml:space="preserve">       </w:t>
            </w:r>
          </w:p>
          <w:p w:rsidR="005B47A3" w:rsidRPr="00756D58" w:rsidRDefault="005B47A3" w:rsidP="00745544">
            <w:pPr>
              <w:pStyle w:val="Standard"/>
              <w:shd w:val="clear" w:color="auto" w:fill="FFFFFF"/>
              <w:tabs>
                <w:tab w:val="left" w:pos="540"/>
              </w:tabs>
              <w:rPr>
                <w:rFonts w:cs="Times New Roman"/>
                <w:spacing w:val="-11"/>
                <w:sz w:val="28"/>
                <w:szCs w:val="28"/>
              </w:rPr>
            </w:pPr>
          </w:p>
          <w:p w:rsidR="005B47A3" w:rsidRPr="00756D58" w:rsidRDefault="005B47A3" w:rsidP="00354344">
            <w:pPr>
              <w:pStyle w:val="Standard"/>
              <w:shd w:val="clear" w:color="auto" w:fill="FFFFFF"/>
              <w:tabs>
                <w:tab w:val="left" w:pos="540"/>
              </w:tabs>
              <w:jc w:val="center"/>
              <w:rPr>
                <w:rFonts w:eastAsia="Times New Roman" w:cs="Times New Roman"/>
                <w:b/>
                <w:bCs/>
                <w:spacing w:val="-11"/>
                <w:sz w:val="28"/>
                <w:szCs w:val="28"/>
              </w:rPr>
            </w:pPr>
            <w:r w:rsidRPr="00756D58">
              <w:rPr>
                <w:rFonts w:eastAsia="Times New Roman" w:cs="Times New Roman"/>
                <w:b/>
                <w:bCs/>
                <w:spacing w:val="-11"/>
                <w:sz w:val="28"/>
                <w:szCs w:val="28"/>
              </w:rPr>
              <w:t>Литература для детей.</w:t>
            </w:r>
          </w:p>
          <w:p w:rsidR="005B47A3" w:rsidRPr="00756D58" w:rsidRDefault="005B47A3" w:rsidP="00745544">
            <w:pPr>
              <w:pStyle w:val="Standard"/>
              <w:shd w:val="clear" w:color="auto" w:fill="FFFFFF"/>
              <w:tabs>
                <w:tab w:val="left" w:pos="540"/>
              </w:tabs>
              <w:rPr>
                <w:rFonts w:eastAsia="Times New Roman" w:cs="Times New Roman"/>
                <w:b/>
                <w:bCs/>
                <w:spacing w:val="-11"/>
                <w:sz w:val="28"/>
                <w:szCs w:val="28"/>
              </w:rPr>
            </w:pPr>
          </w:p>
        </w:tc>
      </w:tr>
    </w:tbl>
    <w:p w:rsidR="005B47A3" w:rsidRPr="00756D58" w:rsidRDefault="005B47A3" w:rsidP="005B47A3">
      <w:pPr>
        <w:pStyle w:val="Standard"/>
        <w:numPr>
          <w:ilvl w:val="0"/>
          <w:numId w:val="16"/>
        </w:numPr>
        <w:spacing w:line="312" w:lineRule="auto"/>
        <w:jc w:val="both"/>
        <w:rPr>
          <w:rFonts w:cs="Times New Roman"/>
          <w:sz w:val="28"/>
          <w:szCs w:val="28"/>
        </w:rPr>
      </w:pPr>
      <w:r w:rsidRPr="00756D58">
        <w:rPr>
          <w:rFonts w:cs="Times New Roman"/>
          <w:sz w:val="28"/>
          <w:szCs w:val="28"/>
        </w:rPr>
        <w:lastRenderedPageBreak/>
        <w:t xml:space="preserve">Конышева Н.М.  «Умелые руки»; </w:t>
      </w:r>
    </w:p>
    <w:p w:rsidR="005B47A3" w:rsidRPr="00756D58" w:rsidRDefault="005B47A3" w:rsidP="005B47A3">
      <w:pPr>
        <w:pStyle w:val="Standard"/>
        <w:numPr>
          <w:ilvl w:val="0"/>
          <w:numId w:val="16"/>
        </w:numPr>
        <w:spacing w:line="312" w:lineRule="auto"/>
        <w:jc w:val="both"/>
        <w:rPr>
          <w:rFonts w:cs="Times New Roman"/>
          <w:sz w:val="28"/>
          <w:szCs w:val="28"/>
        </w:rPr>
      </w:pPr>
      <w:r w:rsidRPr="00756D58">
        <w:rPr>
          <w:rFonts w:cs="Times New Roman"/>
          <w:sz w:val="28"/>
          <w:szCs w:val="28"/>
        </w:rPr>
        <w:t xml:space="preserve">«Чудесная мастерская»; </w:t>
      </w:r>
    </w:p>
    <w:p w:rsidR="005B47A3" w:rsidRPr="00756D58" w:rsidRDefault="005B47A3" w:rsidP="005B47A3">
      <w:pPr>
        <w:pStyle w:val="Standard"/>
        <w:numPr>
          <w:ilvl w:val="0"/>
          <w:numId w:val="16"/>
        </w:numPr>
        <w:spacing w:line="312" w:lineRule="auto"/>
        <w:jc w:val="both"/>
        <w:rPr>
          <w:rFonts w:cs="Times New Roman"/>
          <w:sz w:val="28"/>
          <w:szCs w:val="28"/>
        </w:rPr>
      </w:pPr>
      <w:r w:rsidRPr="00756D58">
        <w:rPr>
          <w:rFonts w:cs="Times New Roman"/>
          <w:sz w:val="28"/>
          <w:szCs w:val="28"/>
        </w:rPr>
        <w:t xml:space="preserve">«Наш рукотворный мир»; </w:t>
      </w:r>
    </w:p>
    <w:p w:rsidR="005B47A3" w:rsidRPr="00756D58" w:rsidRDefault="005B47A3" w:rsidP="005B47A3">
      <w:pPr>
        <w:pStyle w:val="Standard"/>
        <w:numPr>
          <w:ilvl w:val="0"/>
          <w:numId w:val="16"/>
        </w:numPr>
        <w:spacing w:line="312" w:lineRule="auto"/>
        <w:jc w:val="both"/>
        <w:rPr>
          <w:rFonts w:cs="Times New Roman"/>
          <w:sz w:val="28"/>
          <w:szCs w:val="28"/>
        </w:rPr>
      </w:pPr>
      <w:r w:rsidRPr="00756D58">
        <w:rPr>
          <w:rFonts w:cs="Times New Roman"/>
          <w:sz w:val="28"/>
          <w:szCs w:val="28"/>
        </w:rPr>
        <w:t>«Секреты мастеров».</w:t>
      </w:r>
    </w:p>
    <w:p w:rsidR="00745544" w:rsidRDefault="00745544"/>
    <w:p w:rsidR="00A34621" w:rsidRDefault="00A34621"/>
    <w:p w:rsidR="00AB2B4A" w:rsidRDefault="00AB2B4A" w:rsidP="00A34621">
      <w:pPr>
        <w:widowControl/>
        <w:suppressAutoHyphens w:val="0"/>
        <w:autoSpaceDN/>
        <w:spacing w:before="100" w:beforeAutospacing="1"/>
        <w:ind w:firstLine="708"/>
        <w:jc w:val="both"/>
        <w:textAlignment w:val="auto"/>
        <w:rPr>
          <w:rFonts w:ascii="Times New Roman" w:eastAsia="Times New Roman" w:hAnsi="Times New Roman" w:cs="Times New Roman"/>
          <w:kern w:val="0"/>
          <w:lang w:eastAsia="ru-RU" w:bidi="ar-SA"/>
        </w:rPr>
      </w:pPr>
    </w:p>
    <w:p w:rsidR="00AB2B4A" w:rsidRDefault="00AB2B4A" w:rsidP="00A34621">
      <w:pPr>
        <w:widowControl/>
        <w:suppressAutoHyphens w:val="0"/>
        <w:autoSpaceDN/>
        <w:spacing w:before="100" w:beforeAutospacing="1"/>
        <w:ind w:firstLine="708"/>
        <w:jc w:val="both"/>
        <w:textAlignment w:val="auto"/>
        <w:rPr>
          <w:rFonts w:ascii="Times New Roman" w:eastAsia="Times New Roman" w:hAnsi="Times New Roman" w:cs="Times New Roman"/>
          <w:kern w:val="0"/>
          <w:lang w:eastAsia="ru-RU" w:bidi="ar-SA"/>
        </w:rPr>
      </w:pPr>
    </w:p>
    <w:p w:rsidR="00AB2B4A" w:rsidRDefault="00AB2B4A" w:rsidP="00A34621">
      <w:pPr>
        <w:widowControl/>
        <w:suppressAutoHyphens w:val="0"/>
        <w:autoSpaceDN/>
        <w:spacing w:before="100" w:beforeAutospacing="1"/>
        <w:ind w:firstLine="708"/>
        <w:jc w:val="both"/>
        <w:textAlignment w:val="auto"/>
        <w:rPr>
          <w:rFonts w:ascii="Times New Roman" w:eastAsia="Times New Roman" w:hAnsi="Times New Roman" w:cs="Times New Roman"/>
          <w:kern w:val="0"/>
          <w:lang w:eastAsia="ru-RU" w:bidi="ar-SA"/>
        </w:rPr>
      </w:pPr>
    </w:p>
    <w:p w:rsidR="00AB2B4A" w:rsidRDefault="00AB2B4A" w:rsidP="00A34621">
      <w:pPr>
        <w:widowControl/>
        <w:suppressAutoHyphens w:val="0"/>
        <w:autoSpaceDN/>
        <w:spacing w:before="100" w:beforeAutospacing="1"/>
        <w:ind w:firstLine="708"/>
        <w:jc w:val="both"/>
        <w:textAlignment w:val="auto"/>
        <w:rPr>
          <w:rFonts w:ascii="Times New Roman" w:eastAsia="Times New Roman" w:hAnsi="Times New Roman" w:cs="Times New Roman"/>
          <w:kern w:val="0"/>
          <w:lang w:eastAsia="ru-RU" w:bidi="ar-SA"/>
        </w:rPr>
      </w:pPr>
    </w:p>
    <w:p w:rsidR="00747CDB" w:rsidRDefault="00747CDB" w:rsidP="003D5F25">
      <w:pPr>
        <w:widowControl/>
        <w:suppressAutoHyphens w:val="0"/>
        <w:autoSpaceDN/>
        <w:spacing w:before="100" w:beforeAutospacing="1"/>
        <w:jc w:val="both"/>
        <w:textAlignment w:val="auto"/>
        <w:rPr>
          <w:rFonts w:ascii="Times New Roman" w:eastAsia="Times New Roman" w:hAnsi="Times New Roman" w:cs="Times New Roman"/>
          <w:kern w:val="0"/>
          <w:lang w:eastAsia="ru-RU" w:bidi="ar-SA"/>
        </w:rPr>
      </w:pPr>
      <w:bookmarkStart w:id="0" w:name="_GoBack"/>
      <w:bookmarkEnd w:id="0"/>
    </w:p>
    <w:sectPr w:rsidR="00747CDB" w:rsidSect="00690001">
      <w:pgSz w:w="11906" w:h="16838"/>
      <w:pgMar w:top="284" w:right="70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imbus Sans L">
    <w:altName w:val="Times New Roman"/>
    <w:charset w:val="00"/>
    <w:family w:val="auto"/>
    <w:pitch w:val="variable"/>
    <w:sig w:usb0="00000000" w:usb1="00000000" w:usb2="00000000" w:usb3="00000000" w:csb0="00000000" w:csb1="00000000"/>
  </w:font>
  <w:font w:name="Lohit Hindi">
    <w:altName w:val="Times New Roman"/>
    <w:charset w:val="00"/>
    <w:family w:val="auto"/>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FreeSans">
    <w:charset w:val="0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636"/>
    <w:multiLevelType w:val="multilevel"/>
    <w:tmpl w:val="F7E8083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82A3B23"/>
    <w:multiLevelType w:val="multilevel"/>
    <w:tmpl w:val="D66C80BE"/>
    <w:styleLink w:val="WW8Num6"/>
    <w:lvl w:ilvl="0">
      <w:numFmt w:val="bullet"/>
      <w:lvlText w:val=""/>
      <w:lvlJc w:val="left"/>
      <w:rPr>
        <w:rFonts w:ascii="Symbol" w:hAnsi="Symbol"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BC04FA4"/>
    <w:multiLevelType w:val="multilevel"/>
    <w:tmpl w:val="F794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A1A94"/>
    <w:multiLevelType w:val="multilevel"/>
    <w:tmpl w:val="B6BE0990"/>
    <w:styleLink w:val="WW8Num8"/>
    <w:lvl w:ilvl="0">
      <w:numFmt w:val="bullet"/>
      <w:lvlText w:val=""/>
      <w:lvlJc w:val="left"/>
      <w:rPr>
        <w:rFonts w:ascii="Symbol" w:hAnsi="Symbol" w:cs="StarSymbol, 'Arial Unicode M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tarSymbol, 'Arial Unicode MS'"/>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tarSymbol, 'Arial Unicode MS'"/>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49CE292E"/>
    <w:multiLevelType w:val="multilevel"/>
    <w:tmpl w:val="26366C62"/>
    <w:styleLink w:val="WW8Num7"/>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4B64011B"/>
    <w:multiLevelType w:val="multilevel"/>
    <w:tmpl w:val="28AE1902"/>
    <w:styleLink w:val="WW8Num3"/>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1697751"/>
    <w:multiLevelType w:val="multilevel"/>
    <w:tmpl w:val="7AB86470"/>
    <w:lvl w:ilvl="0">
      <w:numFmt w:val="bullet"/>
      <w:lvlText w:val=""/>
      <w:lvlJc w:val="left"/>
      <w:pPr>
        <w:ind w:left="786"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E02019"/>
    <w:multiLevelType w:val="multilevel"/>
    <w:tmpl w:val="2EFA881A"/>
    <w:styleLink w:val="WW8Num4"/>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3817E65"/>
    <w:multiLevelType w:val="multilevel"/>
    <w:tmpl w:val="975C0B7E"/>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FEE23DD"/>
    <w:multiLevelType w:val="multilevel"/>
    <w:tmpl w:val="099CE8C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4"/>
  </w:num>
  <w:num w:numId="6">
    <w:abstractNumId w:val="3"/>
  </w:num>
  <w:num w:numId="7">
    <w:abstractNumId w:val="0"/>
  </w:num>
  <w:num w:numId="8">
    <w:abstractNumId w:val="5"/>
  </w:num>
  <w:num w:numId="9">
    <w:abstractNumId w:val="7"/>
  </w:num>
  <w:num w:numId="10">
    <w:abstractNumId w:val="8"/>
  </w:num>
  <w:num w:numId="11">
    <w:abstractNumId w:val="4"/>
  </w:num>
  <w:num w:numId="12">
    <w:abstractNumId w:val="3"/>
  </w:num>
  <w:num w:numId="13">
    <w:abstractNumId w:val="0"/>
  </w:num>
  <w:num w:numId="14">
    <w:abstractNumId w:val="1"/>
  </w:num>
  <w:num w:numId="15">
    <w:abstractNumId w:val="9"/>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215C3"/>
    <w:rsid w:val="00040E40"/>
    <w:rsid w:val="00072BE8"/>
    <w:rsid w:val="000E09CA"/>
    <w:rsid w:val="000F0E2E"/>
    <w:rsid w:val="001263B7"/>
    <w:rsid w:val="001B130B"/>
    <w:rsid w:val="002709CA"/>
    <w:rsid w:val="00334222"/>
    <w:rsid w:val="003479DD"/>
    <w:rsid w:val="00354344"/>
    <w:rsid w:val="00360682"/>
    <w:rsid w:val="003D5F25"/>
    <w:rsid w:val="003D7F90"/>
    <w:rsid w:val="004215C3"/>
    <w:rsid w:val="00445820"/>
    <w:rsid w:val="005B2094"/>
    <w:rsid w:val="005B47A3"/>
    <w:rsid w:val="00630E65"/>
    <w:rsid w:val="006515E9"/>
    <w:rsid w:val="00690001"/>
    <w:rsid w:val="006907C7"/>
    <w:rsid w:val="006B1554"/>
    <w:rsid w:val="00727031"/>
    <w:rsid w:val="00745544"/>
    <w:rsid w:val="00747CDB"/>
    <w:rsid w:val="00756D58"/>
    <w:rsid w:val="00783BB2"/>
    <w:rsid w:val="00787914"/>
    <w:rsid w:val="00793D5F"/>
    <w:rsid w:val="00810102"/>
    <w:rsid w:val="0082263B"/>
    <w:rsid w:val="0084598A"/>
    <w:rsid w:val="00956C21"/>
    <w:rsid w:val="00970BB6"/>
    <w:rsid w:val="00994D74"/>
    <w:rsid w:val="009D7743"/>
    <w:rsid w:val="00A34621"/>
    <w:rsid w:val="00A92CDB"/>
    <w:rsid w:val="00AB2B4A"/>
    <w:rsid w:val="00AB422D"/>
    <w:rsid w:val="00B16B51"/>
    <w:rsid w:val="00B304AE"/>
    <w:rsid w:val="00B664F3"/>
    <w:rsid w:val="00B83E06"/>
    <w:rsid w:val="00B976DC"/>
    <w:rsid w:val="00C03AB8"/>
    <w:rsid w:val="00C4261D"/>
    <w:rsid w:val="00C47BC1"/>
    <w:rsid w:val="00CF5CA5"/>
    <w:rsid w:val="00D33D3B"/>
    <w:rsid w:val="00DD5CA0"/>
    <w:rsid w:val="00E25F7B"/>
    <w:rsid w:val="00E56A81"/>
    <w:rsid w:val="00EA5774"/>
    <w:rsid w:val="00EB1D5E"/>
    <w:rsid w:val="00F2311F"/>
    <w:rsid w:val="00F90479"/>
    <w:rsid w:val="00FB267E"/>
    <w:rsid w:val="00FB4AFE"/>
    <w:rsid w:val="00FC62DF"/>
    <w:rsid w:val="00FD4A3F"/>
    <w:rsid w:val="00FE1966"/>
    <w:rsid w:val="00FE7430"/>
    <w:rsid w:val="00FF0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47A3"/>
    <w:pPr>
      <w:widowControl w:val="0"/>
      <w:suppressAutoHyphens/>
      <w:autoSpaceDN w:val="0"/>
      <w:spacing w:after="0" w:line="240" w:lineRule="auto"/>
      <w:textAlignment w:val="baseline"/>
    </w:pPr>
    <w:rPr>
      <w:rFonts w:ascii="Liberation Serif" w:eastAsia="Nimbus Sans L" w:hAnsi="Liberation Serif" w:cs="Lohit Hindi"/>
      <w:kern w:val="3"/>
      <w:sz w:val="24"/>
      <w:szCs w:val="24"/>
      <w:lang w:eastAsia="zh-CN" w:bidi="hi-IN"/>
    </w:rPr>
  </w:style>
  <w:style w:type="paragraph" w:styleId="2">
    <w:name w:val="heading 2"/>
    <w:basedOn w:val="a"/>
    <w:link w:val="20"/>
    <w:uiPriority w:val="9"/>
    <w:qFormat/>
    <w:rsid w:val="00A34621"/>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47A3"/>
    <w:pPr>
      <w:widowControl w:val="0"/>
      <w:suppressAutoHyphens/>
      <w:autoSpaceDN w:val="0"/>
      <w:spacing w:after="0" w:line="240" w:lineRule="auto"/>
      <w:textAlignment w:val="baseline"/>
    </w:pPr>
    <w:rPr>
      <w:rFonts w:ascii="Times New Roman" w:eastAsia="WenQuanYi Micro Hei" w:hAnsi="Times New Roman" w:cs="FreeSans"/>
      <w:kern w:val="3"/>
      <w:sz w:val="24"/>
      <w:szCs w:val="24"/>
      <w:lang w:eastAsia="zh-CN" w:bidi="hi-IN"/>
    </w:rPr>
  </w:style>
  <w:style w:type="paragraph" w:customStyle="1" w:styleId="Textbody">
    <w:name w:val="Text body"/>
    <w:basedOn w:val="Standard"/>
    <w:rsid w:val="005B47A3"/>
    <w:pPr>
      <w:spacing w:after="120"/>
    </w:pPr>
  </w:style>
  <w:style w:type="paragraph" w:customStyle="1" w:styleId="p2">
    <w:name w:val="p2"/>
    <w:basedOn w:val="Standard"/>
    <w:rsid w:val="005B47A3"/>
    <w:pPr>
      <w:spacing w:before="280" w:after="280"/>
      <w:jc w:val="both"/>
    </w:pPr>
    <w:rPr>
      <w:rFonts w:ascii="Arial" w:eastAsia="Lucida Sans Unicode" w:hAnsi="Arial" w:cs="Arial"/>
      <w:color w:val="000000"/>
      <w:sz w:val="20"/>
      <w:szCs w:val="20"/>
    </w:rPr>
  </w:style>
  <w:style w:type="paragraph" w:styleId="a3">
    <w:name w:val="List Paragraph"/>
    <w:basedOn w:val="Standard"/>
    <w:rsid w:val="005B47A3"/>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5B47A3"/>
    <w:pPr>
      <w:suppressLineNumbers/>
    </w:pPr>
    <w:rPr>
      <w:rFonts w:eastAsia="Lucida Sans Unicode"/>
    </w:rPr>
  </w:style>
  <w:style w:type="numbering" w:customStyle="1" w:styleId="WW8Num3">
    <w:name w:val="WW8Num3"/>
    <w:basedOn w:val="a2"/>
    <w:rsid w:val="005B47A3"/>
    <w:pPr>
      <w:numPr>
        <w:numId w:val="1"/>
      </w:numPr>
    </w:pPr>
  </w:style>
  <w:style w:type="numbering" w:customStyle="1" w:styleId="WW8Num4">
    <w:name w:val="WW8Num4"/>
    <w:basedOn w:val="a2"/>
    <w:rsid w:val="005B47A3"/>
    <w:pPr>
      <w:numPr>
        <w:numId w:val="2"/>
      </w:numPr>
    </w:pPr>
  </w:style>
  <w:style w:type="numbering" w:customStyle="1" w:styleId="WW8Num5">
    <w:name w:val="WW8Num5"/>
    <w:basedOn w:val="a2"/>
    <w:rsid w:val="005B47A3"/>
    <w:pPr>
      <w:numPr>
        <w:numId w:val="3"/>
      </w:numPr>
    </w:pPr>
  </w:style>
  <w:style w:type="numbering" w:customStyle="1" w:styleId="WW8Num6">
    <w:name w:val="WW8Num6"/>
    <w:basedOn w:val="a2"/>
    <w:rsid w:val="005B47A3"/>
    <w:pPr>
      <w:numPr>
        <w:numId w:val="4"/>
      </w:numPr>
    </w:pPr>
  </w:style>
  <w:style w:type="numbering" w:customStyle="1" w:styleId="WW8Num7">
    <w:name w:val="WW8Num7"/>
    <w:basedOn w:val="a2"/>
    <w:rsid w:val="005B47A3"/>
    <w:pPr>
      <w:numPr>
        <w:numId w:val="5"/>
      </w:numPr>
    </w:pPr>
  </w:style>
  <w:style w:type="numbering" w:customStyle="1" w:styleId="WW8Num8">
    <w:name w:val="WW8Num8"/>
    <w:basedOn w:val="a2"/>
    <w:rsid w:val="005B47A3"/>
    <w:pPr>
      <w:numPr>
        <w:numId w:val="6"/>
      </w:numPr>
    </w:pPr>
  </w:style>
  <w:style w:type="numbering" w:customStyle="1" w:styleId="WW8Num9">
    <w:name w:val="WW8Num9"/>
    <w:basedOn w:val="a2"/>
    <w:rsid w:val="005B47A3"/>
    <w:pPr>
      <w:numPr>
        <w:numId w:val="7"/>
      </w:numPr>
    </w:pPr>
  </w:style>
  <w:style w:type="paragraph" w:customStyle="1" w:styleId="Default">
    <w:name w:val="Default"/>
    <w:rsid w:val="002709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34621"/>
    <w:rPr>
      <w:rFonts w:ascii="Times New Roman" w:eastAsia="Times New Roman" w:hAnsi="Times New Roman" w:cs="Times New Roman"/>
      <w:b/>
      <w:bCs/>
      <w:sz w:val="36"/>
      <w:szCs w:val="36"/>
      <w:lang w:eastAsia="ru-RU"/>
    </w:rPr>
  </w:style>
  <w:style w:type="paragraph" w:styleId="a4">
    <w:name w:val="Body Text"/>
    <w:basedOn w:val="a"/>
    <w:link w:val="a5"/>
    <w:uiPriority w:val="99"/>
    <w:semiHidden/>
    <w:unhideWhenUsed/>
    <w:rsid w:val="00A3462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5">
    <w:name w:val="Основной текст Знак"/>
    <w:basedOn w:val="a0"/>
    <w:link w:val="a4"/>
    <w:uiPriority w:val="99"/>
    <w:semiHidden/>
    <w:rsid w:val="00A34621"/>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A3462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7">
    <w:name w:val="Strong"/>
    <w:basedOn w:val="a0"/>
    <w:uiPriority w:val="22"/>
    <w:qFormat/>
    <w:rsid w:val="00A34621"/>
    <w:rPr>
      <w:b/>
      <w:bCs/>
    </w:rPr>
  </w:style>
  <w:style w:type="character" w:styleId="a8">
    <w:name w:val="Hyperlink"/>
    <w:basedOn w:val="a0"/>
    <w:uiPriority w:val="99"/>
    <w:semiHidden/>
    <w:unhideWhenUsed/>
    <w:rsid w:val="00A34621"/>
    <w:rPr>
      <w:color w:val="0000FF"/>
      <w:u w:val="single"/>
    </w:rPr>
  </w:style>
  <w:style w:type="character" w:customStyle="1" w:styleId="loggedout">
    <w:name w:val="loggedout"/>
    <w:basedOn w:val="a0"/>
    <w:rsid w:val="00A34621"/>
  </w:style>
  <w:style w:type="paragraph" w:customStyle="1" w:styleId="pull-left">
    <w:name w:val="pull-left"/>
    <w:basedOn w:val="a"/>
    <w:rsid w:val="00A3462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9">
    <w:name w:val="No Spacing"/>
    <w:uiPriority w:val="1"/>
    <w:qFormat/>
    <w:rsid w:val="00B83E06"/>
    <w:pPr>
      <w:spacing w:after="0" w:line="240" w:lineRule="auto"/>
    </w:pPr>
    <w:rPr>
      <w:rFonts w:eastAsiaTheme="minorEastAsia"/>
      <w:lang w:eastAsia="ru-RU"/>
    </w:rPr>
  </w:style>
  <w:style w:type="paragraph" w:styleId="aa">
    <w:name w:val="Balloon Text"/>
    <w:basedOn w:val="a"/>
    <w:link w:val="ab"/>
    <w:uiPriority w:val="99"/>
    <w:semiHidden/>
    <w:unhideWhenUsed/>
    <w:rsid w:val="00690001"/>
    <w:rPr>
      <w:rFonts w:ascii="Tahoma" w:hAnsi="Tahoma" w:cs="Mangal"/>
      <w:sz w:val="16"/>
      <w:szCs w:val="14"/>
    </w:rPr>
  </w:style>
  <w:style w:type="character" w:customStyle="1" w:styleId="ab">
    <w:name w:val="Текст выноски Знак"/>
    <w:basedOn w:val="a0"/>
    <w:link w:val="aa"/>
    <w:uiPriority w:val="99"/>
    <w:semiHidden/>
    <w:rsid w:val="00690001"/>
    <w:rPr>
      <w:rFonts w:ascii="Tahoma" w:eastAsia="Nimbus Sans L"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97223039">
      <w:bodyDiv w:val="1"/>
      <w:marLeft w:val="0"/>
      <w:marRight w:val="0"/>
      <w:marTop w:val="0"/>
      <w:marBottom w:val="0"/>
      <w:divBdr>
        <w:top w:val="none" w:sz="0" w:space="0" w:color="auto"/>
        <w:left w:val="none" w:sz="0" w:space="0" w:color="auto"/>
        <w:bottom w:val="none" w:sz="0" w:space="0" w:color="auto"/>
        <w:right w:val="none" w:sz="0" w:space="0" w:color="auto"/>
      </w:divBdr>
      <w:divsChild>
        <w:div w:id="289098307">
          <w:marLeft w:val="0"/>
          <w:marRight w:val="0"/>
          <w:marTop w:val="0"/>
          <w:marBottom w:val="0"/>
          <w:divBdr>
            <w:top w:val="none" w:sz="0" w:space="0" w:color="auto"/>
            <w:left w:val="none" w:sz="0" w:space="0" w:color="auto"/>
            <w:bottom w:val="none" w:sz="0" w:space="0" w:color="auto"/>
            <w:right w:val="none" w:sz="0" w:space="0" w:color="auto"/>
          </w:divBdr>
        </w:div>
        <w:div w:id="487019192">
          <w:marLeft w:val="0"/>
          <w:marRight w:val="0"/>
          <w:marTop w:val="0"/>
          <w:marBottom w:val="0"/>
          <w:divBdr>
            <w:top w:val="none" w:sz="0" w:space="0" w:color="auto"/>
            <w:left w:val="none" w:sz="0" w:space="0" w:color="auto"/>
            <w:bottom w:val="none" w:sz="0" w:space="0" w:color="auto"/>
            <w:right w:val="none" w:sz="0" w:space="0" w:color="auto"/>
          </w:divBdr>
        </w:div>
        <w:div w:id="211160773">
          <w:marLeft w:val="0"/>
          <w:marRight w:val="0"/>
          <w:marTop w:val="0"/>
          <w:marBottom w:val="0"/>
          <w:divBdr>
            <w:top w:val="none" w:sz="0" w:space="0" w:color="auto"/>
            <w:left w:val="none" w:sz="0" w:space="0" w:color="auto"/>
            <w:bottom w:val="none" w:sz="0" w:space="0" w:color="auto"/>
            <w:right w:val="none" w:sz="0" w:space="0" w:color="auto"/>
          </w:divBdr>
        </w:div>
        <w:div w:id="402021341">
          <w:marLeft w:val="0"/>
          <w:marRight w:val="0"/>
          <w:marTop w:val="0"/>
          <w:marBottom w:val="0"/>
          <w:divBdr>
            <w:top w:val="none" w:sz="0" w:space="0" w:color="auto"/>
            <w:left w:val="none" w:sz="0" w:space="0" w:color="auto"/>
            <w:bottom w:val="none" w:sz="0" w:space="0" w:color="auto"/>
            <w:right w:val="none" w:sz="0" w:space="0" w:color="auto"/>
          </w:divBdr>
        </w:div>
        <w:div w:id="1274165689">
          <w:marLeft w:val="0"/>
          <w:marRight w:val="0"/>
          <w:marTop w:val="0"/>
          <w:marBottom w:val="0"/>
          <w:divBdr>
            <w:top w:val="none" w:sz="0" w:space="0" w:color="auto"/>
            <w:left w:val="none" w:sz="0" w:space="0" w:color="auto"/>
            <w:bottom w:val="none" w:sz="0" w:space="0" w:color="auto"/>
            <w:right w:val="none" w:sz="0" w:space="0" w:color="auto"/>
          </w:divBdr>
        </w:div>
        <w:div w:id="2009551513">
          <w:marLeft w:val="0"/>
          <w:marRight w:val="0"/>
          <w:marTop w:val="0"/>
          <w:marBottom w:val="0"/>
          <w:divBdr>
            <w:top w:val="none" w:sz="0" w:space="0" w:color="auto"/>
            <w:left w:val="none" w:sz="0" w:space="0" w:color="auto"/>
            <w:bottom w:val="none" w:sz="0" w:space="0" w:color="auto"/>
            <w:right w:val="none" w:sz="0" w:space="0" w:color="auto"/>
          </w:divBdr>
        </w:div>
        <w:div w:id="1573468306">
          <w:marLeft w:val="0"/>
          <w:marRight w:val="0"/>
          <w:marTop w:val="0"/>
          <w:marBottom w:val="0"/>
          <w:divBdr>
            <w:top w:val="none" w:sz="0" w:space="0" w:color="auto"/>
            <w:left w:val="none" w:sz="0" w:space="0" w:color="auto"/>
            <w:bottom w:val="none" w:sz="0" w:space="0" w:color="auto"/>
            <w:right w:val="none" w:sz="0" w:space="0" w:color="auto"/>
          </w:divBdr>
        </w:div>
        <w:div w:id="1403798278">
          <w:marLeft w:val="0"/>
          <w:marRight w:val="0"/>
          <w:marTop w:val="0"/>
          <w:marBottom w:val="0"/>
          <w:divBdr>
            <w:top w:val="none" w:sz="0" w:space="0" w:color="auto"/>
            <w:left w:val="none" w:sz="0" w:space="0" w:color="auto"/>
            <w:bottom w:val="none" w:sz="0" w:space="0" w:color="auto"/>
            <w:right w:val="none" w:sz="0" w:space="0" w:color="auto"/>
          </w:divBdr>
        </w:div>
        <w:div w:id="1424184776">
          <w:marLeft w:val="0"/>
          <w:marRight w:val="0"/>
          <w:marTop w:val="0"/>
          <w:marBottom w:val="0"/>
          <w:divBdr>
            <w:top w:val="none" w:sz="0" w:space="0" w:color="auto"/>
            <w:left w:val="none" w:sz="0" w:space="0" w:color="auto"/>
            <w:bottom w:val="none" w:sz="0" w:space="0" w:color="auto"/>
            <w:right w:val="none" w:sz="0" w:space="0" w:color="auto"/>
          </w:divBdr>
        </w:div>
        <w:div w:id="1831407954">
          <w:marLeft w:val="0"/>
          <w:marRight w:val="0"/>
          <w:marTop w:val="0"/>
          <w:marBottom w:val="0"/>
          <w:divBdr>
            <w:top w:val="none" w:sz="0" w:space="0" w:color="auto"/>
            <w:left w:val="none" w:sz="0" w:space="0" w:color="auto"/>
            <w:bottom w:val="none" w:sz="0" w:space="0" w:color="auto"/>
            <w:right w:val="none" w:sz="0" w:space="0" w:color="auto"/>
          </w:divBdr>
        </w:div>
        <w:div w:id="2092461718">
          <w:marLeft w:val="0"/>
          <w:marRight w:val="0"/>
          <w:marTop w:val="0"/>
          <w:marBottom w:val="0"/>
          <w:divBdr>
            <w:top w:val="none" w:sz="0" w:space="0" w:color="auto"/>
            <w:left w:val="none" w:sz="0" w:space="0" w:color="auto"/>
            <w:bottom w:val="none" w:sz="0" w:space="0" w:color="auto"/>
            <w:right w:val="none" w:sz="0" w:space="0" w:color="auto"/>
          </w:divBdr>
        </w:div>
        <w:div w:id="321661717">
          <w:marLeft w:val="0"/>
          <w:marRight w:val="0"/>
          <w:marTop w:val="0"/>
          <w:marBottom w:val="0"/>
          <w:divBdr>
            <w:top w:val="none" w:sz="0" w:space="0" w:color="auto"/>
            <w:left w:val="none" w:sz="0" w:space="0" w:color="auto"/>
            <w:bottom w:val="none" w:sz="0" w:space="0" w:color="auto"/>
            <w:right w:val="none" w:sz="0" w:space="0" w:color="auto"/>
          </w:divBdr>
        </w:div>
        <w:div w:id="1590651161">
          <w:marLeft w:val="0"/>
          <w:marRight w:val="0"/>
          <w:marTop w:val="0"/>
          <w:marBottom w:val="0"/>
          <w:divBdr>
            <w:top w:val="none" w:sz="0" w:space="0" w:color="auto"/>
            <w:left w:val="none" w:sz="0" w:space="0" w:color="auto"/>
            <w:bottom w:val="none" w:sz="0" w:space="0" w:color="auto"/>
            <w:right w:val="none" w:sz="0" w:space="0" w:color="auto"/>
          </w:divBdr>
        </w:div>
        <w:div w:id="28604141">
          <w:marLeft w:val="0"/>
          <w:marRight w:val="0"/>
          <w:marTop w:val="0"/>
          <w:marBottom w:val="0"/>
          <w:divBdr>
            <w:top w:val="none" w:sz="0" w:space="0" w:color="auto"/>
            <w:left w:val="none" w:sz="0" w:space="0" w:color="auto"/>
            <w:bottom w:val="none" w:sz="0" w:space="0" w:color="auto"/>
            <w:right w:val="none" w:sz="0" w:space="0" w:color="auto"/>
          </w:divBdr>
        </w:div>
      </w:divsChild>
    </w:div>
    <w:div w:id="2010253428">
      <w:bodyDiv w:val="1"/>
      <w:marLeft w:val="0"/>
      <w:marRight w:val="0"/>
      <w:marTop w:val="0"/>
      <w:marBottom w:val="0"/>
      <w:divBdr>
        <w:top w:val="none" w:sz="0" w:space="0" w:color="auto"/>
        <w:left w:val="none" w:sz="0" w:space="0" w:color="auto"/>
        <w:bottom w:val="none" w:sz="0" w:space="0" w:color="auto"/>
        <w:right w:val="none" w:sz="0" w:space="0" w:color="auto"/>
      </w:divBdr>
      <w:divsChild>
        <w:div w:id="994723859">
          <w:marLeft w:val="0"/>
          <w:marRight w:val="0"/>
          <w:marTop w:val="0"/>
          <w:marBottom w:val="0"/>
          <w:divBdr>
            <w:top w:val="none" w:sz="0" w:space="0" w:color="auto"/>
            <w:left w:val="none" w:sz="0" w:space="0" w:color="auto"/>
            <w:bottom w:val="none" w:sz="0" w:space="0" w:color="auto"/>
            <w:right w:val="none" w:sz="0" w:space="0" w:color="auto"/>
          </w:divBdr>
          <w:divsChild>
            <w:div w:id="315424819">
              <w:marLeft w:val="0"/>
              <w:marRight w:val="0"/>
              <w:marTop w:val="0"/>
              <w:marBottom w:val="0"/>
              <w:divBdr>
                <w:top w:val="none" w:sz="0" w:space="0" w:color="auto"/>
                <w:left w:val="none" w:sz="0" w:space="0" w:color="auto"/>
                <w:bottom w:val="none" w:sz="0" w:space="0" w:color="auto"/>
                <w:right w:val="none" w:sz="0" w:space="0" w:color="auto"/>
              </w:divBdr>
              <w:divsChild>
                <w:div w:id="1603950949">
                  <w:marLeft w:val="0"/>
                  <w:marRight w:val="0"/>
                  <w:marTop w:val="0"/>
                  <w:marBottom w:val="0"/>
                  <w:divBdr>
                    <w:top w:val="none" w:sz="0" w:space="0" w:color="auto"/>
                    <w:left w:val="none" w:sz="0" w:space="0" w:color="auto"/>
                    <w:bottom w:val="none" w:sz="0" w:space="0" w:color="auto"/>
                    <w:right w:val="none" w:sz="0" w:space="0" w:color="auto"/>
                  </w:divBdr>
                  <w:divsChild>
                    <w:div w:id="252059353">
                      <w:marLeft w:val="0"/>
                      <w:marRight w:val="0"/>
                      <w:marTop w:val="0"/>
                      <w:marBottom w:val="0"/>
                      <w:divBdr>
                        <w:top w:val="none" w:sz="0" w:space="0" w:color="auto"/>
                        <w:left w:val="none" w:sz="0" w:space="0" w:color="auto"/>
                        <w:bottom w:val="none" w:sz="0" w:space="0" w:color="auto"/>
                        <w:right w:val="none" w:sz="0" w:space="0" w:color="auto"/>
                      </w:divBdr>
                      <w:divsChild>
                        <w:div w:id="723915367">
                          <w:marLeft w:val="0"/>
                          <w:marRight w:val="0"/>
                          <w:marTop w:val="0"/>
                          <w:marBottom w:val="0"/>
                          <w:divBdr>
                            <w:top w:val="none" w:sz="0" w:space="0" w:color="auto"/>
                            <w:left w:val="none" w:sz="0" w:space="0" w:color="auto"/>
                            <w:bottom w:val="none" w:sz="0" w:space="0" w:color="auto"/>
                            <w:right w:val="none" w:sz="0" w:space="0" w:color="auto"/>
                          </w:divBdr>
                          <w:divsChild>
                            <w:div w:id="804735282">
                              <w:marLeft w:val="0"/>
                              <w:marRight w:val="0"/>
                              <w:marTop w:val="0"/>
                              <w:marBottom w:val="0"/>
                              <w:divBdr>
                                <w:top w:val="none" w:sz="0" w:space="0" w:color="auto"/>
                                <w:left w:val="none" w:sz="0" w:space="0" w:color="auto"/>
                                <w:bottom w:val="none" w:sz="0" w:space="0" w:color="auto"/>
                                <w:right w:val="none" w:sz="0" w:space="0" w:color="auto"/>
                              </w:divBdr>
                              <w:divsChild>
                                <w:div w:id="702480849">
                                  <w:marLeft w:val="0"/>
                                  <w:marRight w:val="0"/>
                                  <w:marTop w:val="0"/>
                                  <w:marBottom w:val="0"/>
                                  <w:divBdr>
                                    <w:top w:val="none" w:sz="0" w:space="0" w:color="auto"/>
                                    <w:left w:val="none" w:sz="0" w:space="0" w:color="auto"/>
                                    <w:bottom w:val="none" w:sz="0" w:space="0" w:color="auto"/>
                                    <w:right w:val="none" w:sz="0" w:space="0" w:color="auto"/>
                                  </w:divBdr>
                                  <w:divsChild>
                                    <w:div w:id="936251563">
                                      <w:marLeft w:val="0"/>
                                      <w:marRight w:val="0"/>
                                      <w:marTop w:val="0"/>
                                      <w:marBottom w:val="0"/>
                                      <w:divBdr>
                                        <w:top w:val="none" w:sz="0" w:space="0" w:color="auto"/>
                                        <w:left w:val="none" w:sz="0" w:space="0" w:color="auto"/>
                                        <w:bottom w:val="none" w:sz="0" w:space="0" w:color="auto"/>
                                        <w:right w:val="none" w:sz="0" w:space="0" w:color="auto"/>
                                      </w:divBdr>
                                    </w:div>
                                    <w:div w:id="195699859">
                                      <w:marLeft w:val="0"/>
                                      <w:marRight w:val="0"/>
                                      <w:marTop w:val="0"/>
                                      <w:marBottom w:val="0"/>
                                      <w:divBdr>
                                        <w:top w:val="none" w:sz="0" w:space="0" w:color="auto"/>
                                        <w:left w:val="none" w:sz="0" w:space="0" w:color="auto"/>
                                        <w:bottom w:val="none" w:sz="0" w:space="0" w:color="auto"/>
                                        <w:right w:val="none" w:sz="0" w:space="0" w:color="auto"/>
                                      </w:divBdr>
                                    </w:div>
                                    <w:div w:id="677468254">
                                      <w:marLeft w:val="0"/>
                                      <w:marRight w:val="0"/>
                                      <w:marTop w:val="0"/>
                                      <w:marBottom w:val="0"/>
                                      <w:divBdr>
                                        <w:top w:val="none" w:sz="0" w:space="0" w:color="auto"/>
                                        <w:left w:val="none" w:sz="0" w:space="0" w:color="auto"/>
                                        <w:bottom w:val="none" w:sz="0" w:space="0" w:color="auto"/>
                                        <w:right w:val="none" w:sz="0" w:space="0" w:color="auto"/>
                                      </w:divBdr>
                                    </w:div>
                                    <w:div w:id="942693230">
                                      <w:marLeft w:val="0"/>
                                      <w:marRight w:val="0"/>
                                      <w:marTop w:val="0"/>
                                      <w:marBottom w:val="0"/>
                                      <w:divBdr>
                                        <w:top w:val="none" w:sz="0" w:space="0" w:color="auto"/>
                                        <w:left w:val="none" w:sz="0" w:space="0" w:color="auto"/>
                                        <w:bottom w:val="none" w:sz="0" w:space="0" w:color="auto"/>
                                        <w:right w:val="none" w:sz="0" w:space="0" w:color="auto"/>
                                      </w:divBdr>
                                    </w:div>
                                    <w:div w:id="796677090">
                                      <w:marLeft w:val="0"/>
                                      <w:marRight w:val="0"/>
                                      <w:marTop w:val="0"/>
                                      <w:marBottom w:val="0"/>
                                      <w:divBdr>
                                        <w:top w:val="none" w:sz="0" w:space="0" w:color="auto"/>
                                        <w:left w:val="none" w:sz="0" w:space="0" w:color="auto"/>
                                        <w:bottom w:val="none" w:sz="0" w:space="0" w:color="auto"/>
                                        <w:right w:val="none" w:sz="0" w:space="0" w:color="auto"/>
                                      </w:divBdr>
                                    </w:div>
                                    <w:div w:id="422992093">
                                      <w:marLeft w:val="0"/>
                                      <w:marRight w:val="0"/>
                                      <w:marTop w:val="0"/>
                                      <w:marBottom w:val="0"/>
                                      <w:divBdr>
                                        <w:top w:val="none" w:sz="0" w:space="0" w:color="auto"/>
                                        <w:left w:val="none" w:sz="0" w:space="0" w:color="auto"/>
                                        <w:bottom w:val="none" w:sz="0" w:space="0" w:color="auto"/>
                                        <w:right w:val="none" w:sz="0" w:space="0" w:color="auto"/>
                                      </w:divBdr>
                                    </w:div>
                                    <w:div w:id="14734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7427">
                      <w:marLeft w:val="0"/>
                      <w:marRight w:val="0"/>
                      <w:marTop w:val="0"/>
                      <w:marBottom w:val="0"/>
                      <w:divBdr>
                        <w:top w:val="none" w:sz="0" w:space="0" w:color="auto"/>
                        <w:left w:val="none" w:sz="0" w:space="0" w:color="auto"/>
                        <w:bottom w:val="none" w:sz="0" w:space="0" w:color="auto"/>
                        <w:right w:val="none" w:sz="0" w:space="0" w:color="auto"/>
                      </w:divBdr>
                      <w:divsChild>
                        <w:div w:id="903832225">
                          <w:marLeft w:val="0"/>
                          <w:marRight w:val="0"/>
                          <w:marTop w:val="0"/>
                          <w:marBottom w:val="0"/>
                          <w:divBdr>
                            <w:top w:val="none" w:sz="0" w:space="0" w:color="auto"/>
                            <w:left w:val="none" w:sz="0" w:space="0" w:color="auto"/>
                            <w:bottom w:val="none" w:sz="0" w:space="0" w:color="auto"/>
                            <w:right w:val="none" w:sz="0" w:space="0" w:color="auto"/>
                          </w:divBdr>
                          <w:divsChild>
                            <w:div w:id="410396746">
                              <w:marLeft w:val="0"/>
                              <w:marRight w:val="0"/>
                              <w:marTop w:val="0"/>
                              <w:marBottom w:val="0"/>
                              <w:divBdr>
                                <w:top w:val="none" w:sz="0" w:space="0" w:color="auto"/>
                                <w:left w:val="none" w:sz="0" w:space="0" w:color="auto"/>
                                <w:bottom w:val="none" w:sz="0" w:space="0" w:color="auto"/>
                                <w:right w:val="none" w:sz="0" w:space="0" w:color="auto"/>
                              </w:divBdr>
                              <w:divsChild>
                                <w:div w:id="691035683">
                                  <w:marLeft w:val="0"/>
                                  <w:marRight w:val="0"/>
                                  <w:marTop w:val="0"/>
                                  <w:marBottom w:val="0"/>
                                  <w:divBdr>
                                    <w:top w:val="none" w:sz="0" w:space="0" w:color="auto"/>
                                    <w:left w:val="none" w:sz="0" w:space="0" w:color="auto"/>
                                    <w:bottom w:val="none" w:sz="0" w:space="0" w:color="auto"/>
                                    <w:right w:val="none" w:sz="0" w:space="0" w:color="auto"/>
                                  </w:divBdr>
                                  <w:divsChild>
                                    <w:div w:id="248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08349">
                  <w:marLeft w:val="0"/>
                  <w:marRight w:val="0"/>
                  <w:marTop w:val="0"/>
                  <w:marBottom w:val="0"/>
                  <w:divBdr>
                    <w:top w:val="none" w:sz="0" w:space="0" w:color="auto"/>
                    <w:left w:val="none" w:sz="0" w:space="0" w:color="auto"/>
                    <w:bottom w:val="none" w:sz="0" w:space="0" w:color="auto"/>
                    <w:right w:val="none" w:sz="0" w:space="0" w:color="auto"/>
                  </w:divBdr>
                  <w:divsChild>
                    <w:div w:id="2012024691">
                      <w:marLeft w:val="0"/>
                      <w:marRight w:val="0"/>
                      <w:marTop w:val="0"/>
                      <w:marBottom w:val="0"/>
                      <w:divBdr>
                        <w:top w:val="none" w:sz="0" w:space="0" w:color="auto"/>
                        <w:left w:val="none" w:sz="0" w:space="0" w:color="auto"/>
                        <w:bottom w:val="none" w:sz="0" w:space="0" w:color="auto"/>
                        <w:right w:val="none" w:sz="0" w:space="0" w:color="auto"/>
                      </w:divBdr>
                      <w:divsChild>
                        <w:div w:id="336155063">
                          <w:marLeft w:val="0"/>
                          <w:marRight w:val="0"/>
                          <w:marTop w:val="0"/>
                          <w:marBottom w:val="0"/>
                          <w:divBdr>
                            <w:top w:val="none" w:sz="0" w:space="0" w:color="auto"/>
                            <w:left w:val="none" w:sz="0" w:space="0" w:color="auto"/>
                            <w:bottom w:val="none" w:sz="0" w:space="0" w:color="auto"/>
                            <w:right w:val="none" w:sz="0" w:space="0" w:color="auto"/>
                          </w:divBdr>
                          <w:divsChild>
                            <w:div w:id="285700948">
                              <w:marLeft w:val="0"/>
                              <w:marRight w:val="0"/>
                              <w:marTop w:val="0"/>
                              <w:marBottom w:val="0"/>
                              <w:divBdr>
                                <w:top w:val="none" w:sz="0" w:space="0" w:color="auto"/>
                                <w:left w:val="none" w:sz="0" w:space="0" w:color="auto"/>
                                <w:bottom w:val="none" w:sz="0" w:space="0" w:color="auto"/>
                                <w:right w:val="none" w:sz="0" w:space="0" w:color="auto"/>
                              </w:divBdr>
                            </w:div>
                            <w:div w:id="2065834086">
                              <w:marLeft w:val="0"/>
                              <w:marRight w:val="0"/>
                              <w:marTop w:val="0"/>
                              <w:marBottom w:val="0"/>
                              <w:divBdr>
                                <w:top w:val="none" w:sz="0" w:space="0" w:color="auto"/>
                                <w:left w:val="none" w:sz="0" w:space="0" w:color="auto"/>
                                <w:bottom w:val="none" w:sz="0" w:space="0" w:color="auto"/>
                                <w:right w:val="none" w:sz="0" w:space="0" w:color="auto"/>
                              </w:divBdr>
                            </w:div>
                            <w:div w:id="20358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КНН</cp:lastModifiedBy>
  <cp:revision>60</cp:revision>
  <cp:lastPrinted>2017-10-24T05:26:00Z</cp:lastPrinted>
  <dcterms:created xsi:type="dcterms:W3CDTF">2016-09-01T03:32:00Z</dcterms:created>
  <dcterms:modified xsi:type="dcterms:W3CDTF">2017-11-13T18:19:00Z</dcterms:modified>
</cp:coreProperties>
</file>