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13" w:rsidRDefault="00B87E13" w:rsidP="00B87E13">
      <w:pPr>
        <w:jc w:val="center"/>
        <w:rPr>
          <w:b/>
          <w:lang w:val="ru-RU"/>
        </w:rPr>
      </w:pPr>
      <w:bookmarkStart w:id="0" w:name="_GoBack"/>
      <w:r w:rsidRPr="00B87E13">
        <w:rPr>
          <w:b/>
          <w:lang w:val="ru-RU"/>
        </w:rPr>
        <w:t>АННОТАЦИЯ</w:t>
      </w:r>
    </w:p>
    <w:p w:rsidR="009703B9" w:rsidRDefault="00B87E13" w:rsidP="00B87E13">
      <w:pPr>
        <w:jc w:val="center"/>
        <w:rPr>
          <w:b/>
          <w:lang w:val="ru-RU"/>
        </w:rPr>
      </w:pPr>
      <w:r w:rsidRPr="00B87E13">
        <w:rPr>
          <w:b/>
          <w:lang w:val="ru-RU"/>
        </w:rPr>
        <w:t xml:space="preserve">к </w:t>
      </w:r>
      <w:r w:rsidR="001B35DA">
        <w:rPr>
          <w:b/>
          <w:lang w:val="ru-RU"/>
        </w:rPr>
        <w:t>рабочей программе по курсу внеур</w:t>
      </w:r>
      <w:r w:rsidR="009703B9">
        <w:rPr>
          <w:b/>
          <w:lang w:val="ru-RU"/>
        </w:rPr>
        <w:t>очной деятельности</w:t>
      </w:r>
    </w:p>
    <w:p w:rsidR="00B87E13" w:rsidRDefault="009703B9" w:rsidP="009703B9">
      <w:pPr>
        <w:jc w:val="center"/>
        <w:rPr>
          <w:b/>
          <w:lang w:val="ru-RU"/>
        </w:rPr>
      </w:pPr>
      <w:r>
        <w:rPr>
          <w:b/>
          <w:lang w:val="ru-RU"/>
        </w:rPr>
        <w:t xml:space="preserve"> «Рассказы о родной природе</w:t>
      </w:r>
      <w:r w:rsidR="001B35DA">
        <w:rPr>
          <w:b/>
          <w:lang w:val="ru-RU"/>
        </w:rPr>
        <w:t xml:space="preserve">» </w:t>
      </w:r>
      <w:r>
        <w:rPr>
          <w:b/>
          <w:lang w:val="ru-RU"/>
        </w:rPr>
        <w:t xml:space="preserve"> 5</w:t>
      </w:r>
      <w:r w:rsidR="00B87E13" w:rsidRPr="00B87E13">
        <w:rPr>
          <w:b/>
          <w:lang w:val="ru-RU"/>
        </w:rPr>
        <w:t xml:space="preserve"> класс</w:t>
      </w:r>
      <w:r w:rsidR="007D2928">
        <w:rPr>
          <w:b/>
          <w:lang w:val="ru-RU"/>
        </w:rPr>
        <w:t xml:space="preserve"> на 2023-2024 уч. год</w:t>
      </w:r>
      <w:r w:rsidR="00A27B6D">
        <w:rPr>
          <w:b/>
          <w:lang w:val="ru-RU"/>
        </w:rPr>
        <w:t xml:space="preserve"> </w:t>
      </w:r>
    </w:p>
    <w:bookmarkEnd w:id="0"/>
    <w:p w:rsidR="007D2928" w:rsidRPr="00B87E13" w:rsidRDefault="007D2928" w:rsidP="00B87E13">
      <w:pPr>
        <w:jc w:val="center"/>
        <w:rPr>
          <w:b/>
          <w:lang w:val="ru-RU"/>
        </w:rPr>
      </w:pPr>
    </w:p>
    <w:p w:rsidR="00AD1F94" w:rsidRPr="00AD1F94" w:rsidRDefault="00AD1F94" w:rsidP="00AD1F94">
      <w:pPr>
        <w:tabs>
          <w:tab w:val="left" w:pos="0"/>
        </w:tabs>
        <w:suppressAutoHyphens/>
        <w:ind w:firstLine="709"/>
        <w:jc w:val="both"/>
        <w:rPr>
          <w:lang w:val="ru-RU" w:eastAsia="ar-SA"/>
        </w:rPr>
      </w:pPr>
      <w:r w:rsidRPr="00AD1F94">
        <w:rPr>
          <w:lang w:val="ru-RU"/>
        </w:rPr>
        <w:t>Рабочая программа курса внеурочной деятельности «Рассказы о родной природе», реализующего воспитательный потенциал предметной области «Общественно-научные предметы», составлена с учётом требований Федерального государственного образовательного стандарта основного общего образования к результатам освоения и к структуре основной образовательной программы основного общего образования, Примерной программы воспитания на уровне основного общего образования.</w:t>
      </w:r>
    </w:p>
    <w:p w:rsidR="00AD1F94" w:rsidRPr="00AD1F94" w:rsidRDefault="00AD1F94" w:rsidP="00AD1F94">
      <w:pPr>
        <w:pStyle w:val="a3"/>
        <w:spacing w:after="0"/>
        <w:ind w:right="430" w:firstLine="709"/>
        <w:jc w:val="both"/>
        <w:rPr>
          <w:lang w:val="ru-RU"/>
        </w:rPr>
      </w:pPr>
      <w:r w:rsidRPr="00AD1F94">
        <w:rPr>
          <w:lang w:val="ru-RU"/>
        </w:rPr>
        <w:t xml:space="preserve">Учебный </w:t>
      </w:r>
      <w:r w:rsidRPr="00AD1F94">
        <w:rPr>
          <w:spacing w:val="-3"/>
          <w:lang w:val="ru-RU"/>
        </w:rPr>
        <w:t xml:space="preserve">курс </w:t>
      </w:r>
      <w:r w:rsidRPr="00AD1F94">
        <w:rPr>
          <w:lang w:val="ru-RU"/>
        </w:rPr>
        <w:t xml:space="preserve">«Рассказы о </w:t>
      </w:r>
      <w:r w:rsidRPr="00AD1F94">
        <w:rPr>
          <w:spacing w:val="-3"/>
          <w:lang w:val="ru-RU"/>
        </w:rPr>
        <w:t xml:space="preserve">родной </w:t>
      </w:r>
      <w:r w:rsidRPr="00AD1F94">
        <w:rPr>
          <w:lang w:val="ru-RU"/>
        </w:rPr>
        <w:t xml:space="preserve">природе» </w:t>
      </w:r>
      <w:r w:rsidRPr="00AD1F94">
        <w:rPr>
          <w:spacing w:val="-3"/>
          <w:lang w:val="ru-RU"/>
        </w:rPr>
        <w:t xml:space="preserve">предназначен </w:t>
      </w:r>
      <w:r w:rsidRPr="00AD1F94">
        <w:rPr>
          <w:lang w:val="ru-RU"/>
        </w:rPr>
        <w:t xml:space="preserve">для использования в 5 классе для организации </w:t>
      </w:r>
      <w:r w:rsidRPr="00AD1F94">
        <w:rPr>
          <w:spacing w:val="-3"/>
          <w:lang w:val="ru-RU"/>
        </w:rPr>
        <w:t xml:space="preserve">внеурочной </w:t>
      </w:r>
      <w:r w:rsidRPr="00AD1F94">
        <w:rPr>
          <w:lang w:val="ru-RU"/>
        </w:rPr>
        <w:t xml:space="preserve">деятельности в целях </w:t>
      </w:r>
      <w:r w:rsidRPr="00AD1F94">
        <w:rPr>
          <w:spacing w:val="-4"/>
          <w:lang w:val="ru-RU"/>
        </w:rPr>
        <w:t xml:space="preserve">общекультурного, </w:t>
      </w:r>
      <w:proofErr w:type="spellStart"/>
      <w:r w:rsidRPr="00AD1F94">
        <w:rPr>
          <w:lang w:val="ru-RU"/>
        </w:rPr>
        <w:t>общеинтеллектуального</w:t>
      </w:r>
      <w:proofErr w:type="spellEnd"/>
      <w:r w:rsidRPr="00AD1F94">
        <w:rPr>
          <w:lang w:val="ru-RU"/>
        </w:rPr>
        <w:t xml:space="preserve"> или духовно-нравственного развития личности. </w:t>
      </w:r>
      <w:r w:rsidRPr="00AD1F94">
        <w:rPr>
          <w:spacing w:val="-7"/>
          <w:lang w:val="ru-RU"/>
        </w:rPr>
        <w:t xml:space="preserve">Курс </w:t>
      </w:r>
      <w:r w:rsidRPr="00AD1F94">
        <w:rPr>
          <w:lang w:val="ru-RU"/>
        </w:rPr>
        <w:t xml:space="preserve">направлен на формирование способности и готовности обучающегося к </w:t>
      </w:r>
      <w:r w:rsidRPr="00AD1F94">
        <w:rPr>
          <w:spacing w:val="-3"/>
          <w:lang w:val="ru-RU"/>
        </w:rPr>
        <w:t xml:space="preserve">духовному </w:t>
      </w:r>
      <w:r w:rsidRPr="00AD1F94">
        <w:rPr>
          <w:lang w:val="ru-RU"/>
        </w:rPr>
        <w:t xml:space="preserve">развитию, нравственному самосовершенствованию, пониманию смысла своей жизни, индивидуально-ответственному поведению, реализации </w:t>
      </w:r>
      <w:r w:rsidRPr="00AD1F94">
        <w:rPr>
          <w:spacing w:val="-4"/>
          <w:lang w:val="ru-RU"/>
        </w:rPr>
        <w:t>творческого</w:t>
      </w:r>
      <w:r w:rsidRPr="00AD1F94">
        <w:rPr>
          <w:spacing w:val="62"/>
          <w:lang w:val="ru-RU"/>
        </w:rPr>
        <w:t xml:space="preserve"> </w:t>
      </w:r>
      <w:r w:rsidRPr="00AD1F94">
        <w:rPr>
          <w:lang w:val="ru-RU"/>
        </w:rPr>
        <w:t xml:space="preserve">потенциала в </w:t>
      </w:r>
      <w:r w:rsidRPr="00AD1F94">
        <w:rPr>
          <w:spacing w:val="-3"/>
          <w:lang w:val="ru-RU"/>
        </w:rPr>
        <w:t xml:space="preserve">духовной </w:t>
      </w:r>
      <w:r w:rsidRPr="00AD1F94">
        <w:rPr>
          <w:lang w:val="ru-RU"/>
        </w:rPr>
        <w:t xml:space="preserve">и предметно-продуктивной деятельности, социальной и профессиональной мобильности на основе моральных норм, к сознательному </w:t>
      </w:r>
      <w:r w:rsidRPr="00AD1F94">
        <w:rPr>
          <w:spacing w:val="-3"/>
          <w:lang w:val="ru-RU"/>
        </w:rPr>
        <w:t xml:space="preserve">личностному, профессиональному, гражданскому </w:t>
      </w:r>
      <w:r w:rsidRPr="00AD1F94">
        <w:rPr>
          <w:lang w:val="ru-RU"/>
        </w:rPr>
        <w:t>самоопределению.</w:t>
      </w:r>
    </w:p>
    <w:p w:rsidR="00AD1F94" w:rsidRPr="00AD1F94" w:rsidRDefault="00AD1F94" w:rsidP="00AD1F94">
      <w:pPr>
        <w:pStyle w:val="a3"/>
        <w:spacing w:after="0"/>
        <w:ind w:right="432" w:firstLine="709"/>
        <w:jc w:val="both"/>
        <w:rPr>
          <w:lang w:val="ru-RU"/>
        </w:rPr>
      </w:pPr>
      <w:r w:rsidRPr="00AD1F94">
        <w:rPr>
          <w:lang w:val="ru-RU"/>
        </w:rPr>
        <w:t xml:space="preserve">Каждый рассказ сопровождается системой вопросов и заданий. Предложенные вопросы и задания помогут в закреплении </w:t>
      </w:r>
      <w:r w:rsidRPr="00AD1F94">
        <w:rPr>
          <w:spacing w:val="-3"/>
          <w:lang w:val="ru-RU"/>
        </w:rPr>
        <w:t xml:space="preserve">изученного  </w:t>
      </w:r>
      <w:r w:rsidRPr="00AD1F94">
        <w:rPr>
          <w:lang w:val="ru-RU"/>
        </w:rPr>
        <w:t xml:space="preserve">материала и </w:t>
      </w:r>
      <w:r w:rsidRPr="00AD1F94">
        <w:rPr>
          <w:spacing w:val="-3"/>
          <w:lang w:val="ru-RU"/>
        </w:rPr>
        <w:t xml:space="preserve">навыков </w:t>
      </w:r>
      <w:r w:rsidRPr="00AD1F94">
        <w:rPr>
          <w:lang w:val="ru-RU"/>
        </w:rPr>
        <w:t xml:space="preserve">работы с географической информацией. Среди заданий есть как репродуктивные, направленные на формирование навыка работы с </w:t>
      </w:r>
      <w:r w:rsidRPr="00AD1F94">
        <w:rPr>
          <w:spacing w:val="-3"/>
          <w:lang w:val="ru-RU"/>
        </w:rPr>
        <w:t xml:space="preserve">текстом </w:t>
      </w:r>
      <w:r w:rsidRPr="00AD1F94">
        <w:rPr>
          <w:lang w:val="ru-RU"/>
        </w:rPr>
        <w:t xml:space="preserve">и географической </w:t>
      </w:r>
      <w:r w:rsidRPr="00AD1F94">
        <w:rPr>
          <w:spacing w:val="-3"/>
          <w:lang w:val="ru-RU"/>
        </w:rPr>
        <w:t xml:space="preserve">картой, </w:t>
      </w:r>
      <w:r w:rsidRPr="00AD1F94">
        <w:rPr>
          <w:lang w:val="ru-RU"/>
        </w:rPr>
        <w:t xml:space="preserve">так и продуктивные, направленные на формирование у </w:t>
      </w:r>
      <w:r w:rsidRPr="00AD1F94">
        <w:rPr>
          <w:spacing w:val="-4"/>
          <w:lang w:val="ru-RU"/>
        </w:rPr>
        <w:t xml:space="preserve">школьников </w:t>
      </w:r>
      <w:r w:rsidRPr="00AD1F94">
        <w:rPr>
          <w:lang w:val="ru-RU"/>
        </w:rPr>
        <w:t xml:space="preserve">различных </w:t>
      </w:r>
      <w:proofErr w:type="spellStart"/>
      <w:r w:rsidRPr="00AD1F94">
        <w:rPr>
          <w:lang w:val="ru-RU"/>
        </w:rPr>
        <w:t>метапредметных</w:t>
      </w:r>
      <w:proofErr w:type="spellEnd"/>
      <w:r w:rsidRPr="00AD1F94">
        <w:rPr>
          <w:spacing w:val="-6"/>
          <w:lang w:val="ru-RU"/>
        </w:rPr>
        <w:t xml:space="preserve"> </w:t>
      </w:r>
      <w:r w:rsidRPr="00AD1F94">
        <w:rPr>
          <w:lang w:val="ru-RU"/>
        </w:rPr>
        <w:t>умений.</w:t>
      </w:r>
    </w:p>
    <w:p w:rsidR="00AD1F94" w:rsidRPr="00AD1F94" w:rsidRDefault="00AD1F94" w:rsidP="00AD1F94">
      <w:pPr>
        <w:pStyle w:val="a3"/>
        <w:ind w:right="431" w:firstLine="709"/>
        <w:jc w:val="both"/>
        <w:rPr>
          <w:lang w:val="ru-RU"/>
        </w:rPr>
      </w:pPr>
      <w:r w:rsidRPr="00AD1F94">
        <w:rPr>
          <w:lang w:val="ru-RU"/>
        </w:rPr>
        <w:t xml:space="preserve">Важно подчеркнуть связь данного учебного курса с другими курса внеурочной деятельности, а также дисциплинами учебного плана – истории, литературы и географии. Возможно также увязывание учебного курса «Рассказы о </w:t>
      </w:r>
      <w:r w:rsidRPr="00AD1F94">
        <w:rPr>
          <w:spacing w:val="-3"/>
          <w:lang w:val="ru-RU"/>
        </w:rPr>
        <w:t xml:space="preserve">родной </w:t>
      </w:r>
      <w:r w:rsidRPr="00AD1F94">
        <w:rPr>
          <w:lang w:val="ru-RU"/>
        </w:rPr>
        <w:t xml:space="preserve">природе» с курсами изобразительного искусства (как на уровне </w:t>
      </w:r>
      <w:r w:rsidRPr="00AD1F94">
        <w:rPr>
          <w:spacing w:val="-3"/>
          <w:lang w:val="ru-RU"/>
        </w:rPr>
        <w:t xml:space="preserve">знакомства </w:t>
      </w:r>
      <w:r w:rsidRPr="00AD1F94">
        <w:rPr>
          <w:lang w:val="ru-RU"/>
        </w:rPr>
        <w:t xml:space="preserve">с произведениями живописи, так и на уровне создаваемых самостоятельно); краеведения, музыки, в </w:t>
      </w:r>
      <w:r w:rsidRPr="00AD1F94">
        <w:rPr>
          <w:spacing w:val="-3"/>
          <w:lang w:val="ru-RU"/>
        </w:rPr>
        <w:t xml:space="preserve">какой-то </w:t>
      </w:r>
      <w:r w:rsidRPr="00AD1F94">
        <w:rPr>
          <w:lang w:val="ru-RU"/>
        </w:rPr>
        <w:t xml:space="preserve">степени физической </w:t>
      </w:r>
      <w:r w:rsidRPr="00AD1F94">
        <w:rPr>
          <w:spacing w:val="-5"/>
          <w:lang w:val="ru-RU"/>
        </w:rPr>
        <w:t xml:space="preserve">культуры </w:t>
      </w:r>
      <w:r w:rsidRPr="00AD1F94">
        <w:rPr>
          <w:lang w:val="ru-RU"/>
        </w:rPr>
        <w:t xml:space="preserve">(на уровне игр и упражнений, характерных для практик </w:t>
      </w:r>
      <w:r w:rsidRPr="00AD1F94">
        <w:rPr>
          <w:spacing w:val="-3"/>
          <w:lang w:val="ru-RU"/>
        </w:rPr>
        <w:t xml:space="preserve">коренных </w:t>
      </w:r>
      <w:r w:rsidRPr="00AD1F94">
        <w:rPr>
          <w:lang w:val="ru-RU"/>
        </w:rPr>
        <w:t>народов</w:t>
      </w:r>
      <w:r w:rsidRPr="00AD1F94">
        <w:rPr>
          <w:spacing w:val="-3"/>
          <w:lang w:val="ru-RU"/>
        </w:rPr>
        <w:t xml:space="preserve"> </w:t>
      </w:r>
      <w:r w:rsidRPr="00AD1F94">
        <w:rPr>
          <w:lang w:val="ru-RU"/>
        </w:rPr>
        <w:t>России).</w:t>
      </w:r>
    </w:p>
    <w:p w:rsidR="00AD1F94" w:rsidRPr="002F1644" w:rsidRDefault="00AD1F94" w:rsidP="00AD1F94">
      <w:pPr>
        <w:pStyle w:val="21"/>
        <w:spacing w:before="0"/>
        <w:ind w:left="921"/>
        <w:rPr>
          <w:sz w:val="24"/>
          <w:szCs w:val="24"/>
        </w:rPr>
      </w:pPr>
      <w:r w:rsidRPr="002F1644">
        <w:rPr>
          <w:sz w:val="24"/>
          <w:szCs w:val="24"/>
        </w:rPr>
        <w:t>Задачи курса:</w:t>
      </w:r>
    </w:p>
    <w:p w:rsidR="00AD1F94" w:rsidRPr="002F1644" w:rsidRDefault="00AD1F94" w:rsidP="00AD1F94">
      <w:pPr>
        <w:pStyle w:val="a6"/>
        <w:widowControl w:val="0"/>
        <w:numPr>
          <w:ilvl w:val="0"/>
          <w:numId w:val="10"/>
        </w:numPr>
        <w:tabs>
          <w:tab w:val="left" w:pos="1226"/>
        </w:tabs>
        <w:autoSpaceDE w:val="0"/>
        <w:autoSpaceDN w:val="0"/>
        <w:contextualSpacing w:val="0"/>
        <w:jc w:val="both"/>
        <w:rPr>
          <w:b/>
        </w:rPr>
      </w:pPr>
      <w:proofErr w:type="spellStart"/>
      <w:r w:rsidRPr="002F1644">
        <w:rPr>
          <w:b/>
        </w:rPr>
        <w:t>образовательные</w:t>
      </w:r>
      <w:proofErr w:type="spellEnd"/>
      <w:r w:rsidRPr="002F1644">
        <w:rPr>
          <w:b/>
        </w:rPr>
        <w:t>:</w:t>
      </w:r>
    </w:p>
    <w:p w:rsidR="00AD1F94" w:rsidRPr="00AD1F94" w:rsidRDefault="00AD1F94" w:rsidP="00AD1F94">
      <w:pPr>
        <w:pStyle w:val="a6"/>
        <w:widowControl w:val="0"/>
        <w:numPr>
          <w:ilvl w:val="0"/>
          <w:numId w:val="11"/>
        </w:numPr>
        <w:tabs>
          <w:tab w:val="left" w:pos="1654"/>
        </w:tabs>
        <w:autoSpaceDE w:val="0"/>
        <w:autoSpaceDN w:val="0"/>
        <w:ind w:right="436" w:firstLine="708"/>
        <w:contextualSpacing w:val="0"/>
        <w:jc w:val="both"/>
        <w:rPr>
          <w:rFonts w:ascii="Symbol" w:hAnsi="Symbol"/>
          <w:lang w:val="ru-RU"/>
        </w:rPr>
      </w:pPr>
      <w:r w:rsidRPr="00AD1F94">
        <w:rPr>
          <w:lang w:val="ru-RU"/>
        </w:rPr>
        <w:t>расширение первоначального представления об особенностях научной географии, многообразии географических</w:t>
      </w:r>
      <w:r w:rsidRPr="00AD1F94">
        <w:rPr>
          <w:spacing w:val="-9"/>
          <w:lang w:val="ru-RU"/>
        </w:rPr>
        <w:t xml:space="preserve"> </w:t>
      </w:r>
      <w:r w:rsidRPr="00AD1F94">
        <w:rPr>
          <w:lang w:val="ru-RU"/>
        </w:rPr>
        <w:t>наук;</w:t>
      </w:r>
    </w:p>
    <w:p w:rsidR="00AD1F94" w:rsidRPr="00AD1F94" w:rsidRDefault="00AD1F94" w:rsidP="00AD1F94">
      <w:pPr>
        <w:pStyle w:val="a6"/>
        <w:widowControl w:val="0"/>
        <w:numPr>
          <w:ilvl w:val="0"/>
          <w:numId w:val="11"/>
        </w:numPr>
        <w:tabs>
          <w:tab w:val="left" w:pos="1654"/>
        </w:tabs>
        <w:autoSpaceDE w:val="0"/>
        <w:autoSpaceDN w:val="0"/>
        <w:ind w:left="1653" w:hanging="733"/>
        <w:contextualSpacing w:val="0"/>
        <w:jc w:val="both"/>
        <w:rPr>
          <w:rFonts w:ascii="Symbol" w:hAnsi="Symbol"/>
          <w:lang w:val="ru-RU"/>
        </w:rPr>
      </w:pPr>
      <w:r w:rsidRPr="00AD1F94">
        <w:rPr>
          <w:lang w:val="ru-RU"/>
        </w:rPr>
        <w:t>развитие целостного географического взгляда на</w:t>
      </w:r>
      <w:r w:rsidRPr="00AD1F94">
        <w:rPr>
          <w:spacing w:val="-1"/>
          <w:lang w:val="ru-RU"/>
        </w:rPr>
        <w:t xml:space="preserve"> </w:t>
      </w:r>
      <w:r w:rsidRPr="00AD1F94">
        <w:rPr>
          <w:lang w:val="ru-RU"/>
        </w:rPr>
        <w:t>мир;</w:t>
      </w:r>
    </w:p>
    <w:p w:rsidR="00AD1F94" w:rsidRPr="00AD1F94" w:rsidRDefault="00AD1F94" w:rsidP="00AD1F94">
      <w:pPr>
        <w:pStyle w:val="a6"/>
        <w:widowControl w:val="0"/>
        <w:numPr>
          <w:ilvl w:val="0"/>
          <w:numId w:val="11"/>
        </w:numPr>
        <w:tabs>
          <w:tab w:val="left" w:pos="1654"/>
        </w:tabs>
        <w:autoSpaceDE w:val="0"/>
        <w:autoSpaceDN w:val="0"/>
        <w:ind w:right="438" w:firstLine="708"/>
        <w:contextualSpacing w:val="0"/>
        <w:jc w:val="both"/>
        <w:rPr>
          <w:rFonts w:ascii="Symbol" w:hAnsi="Symbol"/>
          <w:lang w:val="ru-RU"/>
        </w:rPr>
      </w:pPr>
      <w:r w:rsidRPr="00AD1F94">
        <w:rPr>
          <w:lang w:val="ru-RU"/>
        </w:rPr>
        <w:t>приобретение и расширения научных знаний о природе России, её компонентах, особо охраняемых природных</w:t>
      </w:r>
      <w:r w:rsidRPr="00AD1F94">
        <w:rPr>
          <w:spacing w:val="-5"/>
          <w:lang w:val="ru-RU"/>
        </w:rPr>
        <w:t xml:space="preserve"> </w:t>
      </w:r>
      <w:r w:rsidRPr="00AD1F94">
        <w:rPr>
          <w:lang w:val="ru-RU"/>
        </w:rPr>
        <w:t>территориях;</w:t>
      </w:r>
    </w:p>
    <w:p w:rsidR="00AD1F94" w:rsidRPr="00AD1F94" w:rsidRDefault="00AD1F94" w:rsidP="00AD1F94">
      <w:pPr>
        <w:pStyle w:val="a6"/>
        <w:widowControl w:val="0"/>
        <w:numPr>
          <w:ilvl w:val="0"/>
          <w:numId w:val="11"/>
        </w:numPr>
        <w:tabs>
          <w:tab w:val="left" w:pos="1654"/>
        </w:tabs>
        <w:autoSpaceDE w:val="0"/>
        <w:autoSpaceDN w:val="0"/>
        <w:ind w:left="1653" w:hanging="733"/>
        <w:contextualSpacing w:val="0"/>
        <w:jc w:val="both"/>
        <w:rPr>
          <w:rFonts w:ascii="Symbol" w:hAnsi="Symbol"/>
          <w:lang w:val="ru-RU"/>
        </w:rPr>
      </w:pPr>
      <w:r w:rsidRPr="00AD1F94">
        <w:rPr>
          <w:lang w:val="ru-RU"/>
        </w:rPr>
        <w:t>формирование яркого образа природного облика</w:t>
      </w:r>
      <w:r w:rsidRPr="00AD1F94">
        <w:rPr>
          <w:spacing w:val="-4"/>
          <w:lang w:val="ru-RU"/>
        </w:rPr>
        <w:t xml:space="preserve"> </w:t>
      </w:r>
      <w:r w:rsidRPr="00AD1F94">
        <w:rPr>
          <w:lang w:val="ru-RU"/>
        </w:rPr>
        <w:t>Родины;</w:t>
      </w:r>
    </w:p>
    <w:p w:rsidR="00AD1F94" w:rsidRPr="002F1644" w:rsidRDefault="00AD1F94" w:rsidP="00AD1F94">
      <w:pPr>
        <w:pStyle w:val="21"/>
        <w:numPr>
          <w:ilvl w:val="0"/>
          <w:numId w:val="10"/>
        </w:numPr>
        <w:tabs>
          <w:tab w:val="left" w:pos="1226"/>
        </w:tabs>
        <w:spacing w:before="0"/>
        <w:rPr>
          <w:sz w:val="24"/>
          <w:szCs w:val="24"/>
        </w:rPr>
      </w:pPr>
      <w:r w:rsidRPr="002F1644">
        <w:rPr>
          <w:sz w:val="24"/>
          <w:szCs w:val="24"/>
        </w:rPr>
        <w:t>воспитательные:</w:t>
      </w:r>
    </w:p>
    <w:p w:rsidR="00AD1F94" w:rsidRPr="002F1644" w:rsidRDefault="00AD1F94" w:rsidP="00AD1F94">
      <w:pPr>
        <w:pStyle w:val="a6"/>
        <w:widowControl w:val="0"/>
        <w:numPr>
          <w:ilvl w:val="0"/>
          <w:numId w:val="11"/>
        </w:numPr>
        <w:tabs>
          <w:tab w:val="left" w:pos="1654"/>
        </w:tabs>
        <w:autoSpaceDE w:val="0"/>
        <w:autoSpaceDN w:val="0"/>
        <w:ind w:right="437" w:firstLine="708"/>
        <w:contextualSpacing w:val="0"/>
        <w:jc w:val="both"/>
        <w:rPr>
          <w:rFonts w:ascii="Symbol" w:hAnsi="Symbol"/>
        </w:rPr>
      </w:pPr>
      <w:r w:rsidRPr="00AD1F94">
        <w:rPr>
          <w:lang w:val="ru-RU"/>
        </w:rPr>
        <w:t>формирование ценностного, уважительного и бережного отношения к природному и культурному наследию</w:t>
      </w:r>
      <w:r w:rsidRPr="00AD1F94">
        <w:rPr>
          <w:spacing w:val="-9"/>
          <w:lang w:val="ru-RU"/>
        </w:rPr>
        <w:t xml:space="preserve"> </w:t>
      </w:r>
      <w:proofErr w:type="spellStart"/>
      <w:r w:rsidRPr="002F1644">
        <w:t>России</w:t>
      </w:r>
      <w:proofErr w:type="spellEnd"/>
      <w:r w:rsidRPr="002F1644">
        <w:t>;</w:t>
      </w:r>
    </w:p>
    <w:p w:rsidR="00AD1F94" w:rsidRPr="00AD1F94" w:rsidRDefault="00AD1F94" w:rsidP="00AD1F94">
      <w:pPr>
        <w:pStyle w:val="a6"/>
        <w:widowControl w:val="0"/>
        <w:numPr>
          <w:ilvl w:val="0"/>
          <w:numId w:val="11"/>
        </w:numPr>
        <w:tabs>
          <w:tab w:val="left" w:pos="1654"/>
        </w:tabs>
        <w:autoSpaceDE w:val="0"/>
        <w:autoSpaceDN w:val="0"/>
        <w:ind w:right="438" w:firstLine="708"/>
        <w:contextualSpacing w:val="0"/>
        <w:jc w:val="both"/>
        <w:rPr>
          <w:rFonts w:ascii="Symbol" w:hAnsi="Symbol"/>
          <w:lang w:val="ru-RU"/>
        </w:rPr>
      </w:pPr>
      <w:r w:rsidRPr="00AD1F94">
        <w:rPr>
          <w:lang w:val="ru-RU"/>
        </w:rPr>
        <w:t>формирование основ экологической культуры и экологического самосознания;</w:t>
      </w:r>
    </w:p>
    <w:p w:rsidR="00AD1F94" w:rsidRPr="00AD1F94" w:rsidRDefault="00AD1F94" w:rsidP="00AD1F94">
      <w:pPr>
        <w:pStyle w:val="a6"/>
        <w:widowControl w:val="0"/>
        <w:numPr>
          <w:ilvl w:val="0"/>
          <w:numId w:val="11"/>
        </w:numPr>
        <w:tabs>
          <w:tab w:val="left" w:pos="1654"/>
        </w:tabs>
        <w:autoSpaceDE w:val="0"/>
        <w:autoSpaceDN w:val="0"/>
        <w:ind w:right="439" w:firstLine="708"/>
        <w:contextualSpacing w:val="0"/>
        <w:jc w:val="both"/>
        <w:rPr>
          <w:rFonts w:ascii="Symbol" w:hAnsi="Symbol"/>
          <w:lang w:val="ru-RU"/>
        </w:rPr>
      </w:pPr>
      <w:r w:rsidRPr="00AD1F94">
        <w:rPr>
          <w:lang w:val="ru-RU"/>
        </w:rPr>
        <w:t>расширение представлений о семейных ценностях, культурных и исторических традициях народов России, формирование ценностного к ним отношения;</w:t>
      </w:r>
    </w:p>
    <w:p w:rsidR="00AD1F94" w:rsidRPr="00AD1F94" w:rsidRDefault="00AD1F94" w:rsidP="00AD1F94">
      <w:pPr>
        <w:pStyle w:val="a6"/>
        <w:widowControl w:val="0"/>
        <w:numPr>
          <w:ilvl w:val="0"/>
          <w:numId w:val="11"/>
        </w:numPr>
        <w:tabs>
          <w:tab w:val="left" w:pos="1654"/>
        </w:tabs>
        <w:autoSpaceDE w:val="0"/>
        <w:autoSpaceDN w:val="0"/>
        <w:ind w:right="437" w:firstLine="708"/>
        <w:contextualSpacing w:val="0"/>
        <w:jc w:val="both"/>
        <w:rPr>
          <w:rFonts w:ascii="Symbol" w:hAnsi="Symbol"/>
          <w:lang w:val="ru-RU"/>
        </w:rPr>
      </w:pPr>
      <w:r w:rsidRPr="00AD1F94">
        <w:rPr>
          <w:lang w:val="ru-RU"/>
        </w:rPr>
        <w:t>воспитание патриотизма, гражданственности, национального самосознания;</w:t>
      </w:r>
    </w:p>
    <w:p w:rsidR="00AD1F94" w:rsidRPr="002F1644" w:rsidRDefault="00AD1F94" w:rsidP="00AD1F94">
      <w:pPr>
        <w:pStyle w:val="21"/>
        <w:numPr>
          <w:ilvl w:val="0"/>
          <w:numId w:val="10"/>
        </w:numPr>
        <w:tabs>
          <w:tab w:val="left" w:pos="1227"/>
        </w:tabs>
        <w:spacing w:before="0"/>
        <w:ind w:hanging="306"/>
        <w:rPr>
          <w:sz w:val="24"/>
          <w:szCs w:val="24"/>
        </w:rPr>
      </w:pPr>
      <w:r w:rsidRPr="002F1644">
        <w:rPr>
          <w:sz w:val="24"/>
          <w:szCs w:val="24"/>
        </w:rPr>
        <w:t>развивающие:</w:t>
      </w:r>
    </w:p>
    <w:p w:rsidR="00AD1F94" w:rsidRPr="00AD1F94" w:rsidRDefault="00AD1F94" w:rsidP="00AD1F94">
      <w:pPr>
        <w:pStyle w:val="a6"/>
        <w:widowControl w:val="0"/>
        <w:numPr>
          <w:ilvl w:val="0"/>
          <w:numId w:val="11"/>
        </w:numPr>
        <w:tabs>
          <w:tab w:val="left" w:pos="1654"/>
        </w:tabs>
        <w:autoSpaceDE w:val="0"/>
        <w:autoSpaceDN w:val="0"/>
        <w:ind w:right="437" w:firstLine="708"/>
        <w:contextualSpacing w:val="0"/>
        <w:jc w:val="both"/>
        <w:rPr>
          <w:rFonts w:ascii="Symbol" w:hAnsi="Symbol"/>
          <w:lang w:val="ru-RU"/>
        </w:rPr>
      </w:pPr>
      <w:r w:rsidRPr="00AD1F94">
        <w:rPr>
          <w:lang w:val="ru-RU"/>
        </w:rPr>
        <w:t xml:space="preserve">первичное формирование и дальнейшее развитие навыков работы с источниками географической информации (карта, план, снимки и </w:t>
      </w:r>
      <w:r w:rsidRPr="00AD1F94">
        <w:rPr>
          <w:spacing w:val="2"/>
          <w:lang w:val="ru-RU"/>
        </w:rPr>
        <w:t>т.</w:t>
      </w:r>
      <w:r w:rsidRPr="00AD1F94">
        <w:rPr>
          <w:spacing w:val="-11"/>
          <w:lang w:val="ru-RU"/>
        </w:rPr>
        <w:t xml:space="preserve"> </w:t>
      </w:r>
      <w:r w:rsidRPr="00AD1F94">
        <w:rPr>
          <w:lang w:val="ru-RU"/>
        </w:rPr>
        <w:t>д.)</w:t>
      </w:r>
    </w:p>
    <w:p w:rsidR="00AD1F94" w:rsidRPr="002F1644" w:rsidRDefault="00AD1F94" w:rsidP="00AD1F94">
      <w:pPr>
        <w:pStyle w:val="a6"/>
        <w:widowControl w:val="0"/>
        <w:numPr>
          <w:ilvl w:val="0"/>
          <w:numId w:val="11"/>
        </w:numPr>
        <w:tabs>
          <w:tab w:val="left" w:pos="1654"/>
        </w:tabs>
        <w:autoSpaceDE w:val="0"/>
        <w:autoSpaceDN w:val="0"/>
        <w:ind w:left="1653" w:hanging="733"/>
        <w:contextualSpacing w:val="0"/>
        <w:jc w:val="both"/>
        <w:rPr>
          <w:rFonts w:ascii="Symbol" w:hAnsi="Symbol"/>
        </w:rPr>
      </w:pPr>
      <w:proofErr w:type="spellStart"/>
      <w:r w:rsidRPr="002F1644">
        <w:t>расширение</w:t>
      </w:r>
      <w:proofErr w:type="spellEnd"/>
      <w:r w:rsidRPr="002F1644">
        <w:rPr>
          <w:spacing w:val="-1"/>
        </w:rPr>
        <w:t xml:space="preserve"> </w:t>
      </w:r>
      <w:proofErr w:type="spellStart"/>
      <w:r w:rsidRPr="002F1644">
        <w:t>кругозора</w:t>
      </w:r>
      <w:proofErr w:type="spellEnd"/>
      <w:r w:rsidRPr="002F1644">
        <w:t>;</w:t>
      </w:r>
    </w:p>
    <w:p w:rsidR="00AD1F94" w:rsidRPr="002F1644" w:rsidRDefault="00AD1F94" w:rsidP="00AD1F94">
      <w:pPr>
        <w:pStyle w:val="a6"/>
        <w:widowControl w:val="0"/>
        <w:numPr>
          <w:ilvl w:val="0"/>
          <w:numId w:val="11"/>
        </w:numPr>
        <w:tabs>
          <w:tab w:val="left" w:pos="1653"/>
          <w:tab w:val="left" w:pos="1654"/>
        </w:tabs>
        <w:autoSpaceDE w:val="0"/>
        <w:autoSpaceDN w:val="0"/>
        <w:ind w:left="1653" w:hanging="733"/>
        <w:contextualSpacing w:val="0"/>
        <w:jc w:val="both"/>
        <w:rPr>
          <w:rFonts w:ascii="Symbol" w:hAnsi="Symbol"/>
        </w:rPr>
      </w:pPr>
      <w:proofErr w:type="spellStart"/>
      <w:r w:rsidRPr="002F1644">
        <w:t>развитие</w:t>
      </w:r>
      <w:proofErr w:type="spellEnd"/>
      <w:r w:rsidRPr="002F1644">
        <w:t xml:space="preserve"> </w:t>
      </w:r>
      <w:proofErr w:type="spellStart"/>
      <w:r w:rsidRPr="002F1644">
        <w:t>памяти</w:t>
      </w:r>
      <w:proofErr w:type="spellEnd"/>
      <w:r w:rsidRPr="002F1644">
        <w:t>,</w:t>
      </w:r>
      <w:r w:rsidRPr="002F1644">
        <w:rPr>
          <w:spacing w:val="-2"/>
        </w:rPr>
        <w:t xml:space="preserve"> </w:t>
      </w:r>
      <w:proofErr w:type="spellStart"/>
      <w:r w:rsidRPr="002F1644">
        <w:t>внимательности</w:t>
      </w:r>
      <w:proofErr w:type="spellEnd"/>
      <w:r w:rsidRPr="002F1644">
        <w:t>;</w:t>
      </w:r>
    </w:p>
    <w:p w:rsidR="00AD1F94" w:rsidRPr="00AD1F94" w:rsidRDefault="00AD1F94" w:rsidP="00AD1F94">
      <w:pPr>
        <w:pStyle w:val="a6"/>
        <w:widowControl w:val="0"/>
        <w:numPr>
          <w:ilvl w:val="0"/>
          <w:numId w:val="11"/>
        </w:numPr>
        <w:tabs>
          <w:tab w:val="left" w:pos="1653"/>
          <w:tab w:val="left" w:pos="1654"/>
        </w:tabs>
        <w:autoSpaceDE w:val="0"/>
        <w:autoSpaceDN w:val="0"/>
        <w:ind w:right="436" w:firstLine="708"/>
        <w:contextualSpacing w:val="0"/>
        <w:jc w:val="both"/>
        <w:rPr>
          <w:rFonts w:ascii="Symbol" w:hAnsi="Symbol"/>
          <w:lang w:val="ru-RU"/>
        </w:rPr>
      </w:pPr>
      <w:r w:rsidRPr="00AD1F94">
        <w:rPr>
          <w:lang w:val="ru-RU"/>
        </w:rPr>
        <w:t>развитие навыков самостоятельной проектной, исследовательской и познавательной</w:t>
      </w:r>
      <w:r w:rsidRPr="00AD1F94">
        <w:rPr>
          <w:spacing w:val="-1"/>
          <w:lang w:val="ru-RU"/>
        </w:rPr>
        <w:t xml:space="preserve"> </w:t>
      </w:r>
      <w:r w:rsidRPr="00AD1F94">
        <w:rPr>
          <w:lang w:val="ru-RU"/>
        </w:rPr>
        <w:t>деятельности.</w:t>
      </w:r>
    </w:p>
    <w:p w:rsidR="00AD1F94" w:rsidRPr="00AD1F94" w:rsidRDefault="00AD1F94" w:rsidP="00AD1F94">
      <w:pPr>
        <w:pStyle w:val="a3"/>
        <w:jc w:val="both"/>
        <w:rPr>
          <w:lang w:val="ru-RU"/>
        </w:rPr>
      </w:pPr>
    </w:p>
    <w:p w:rsidR="00AD1F94" w:rsidRPr="002F1644" w:rsidRDefault="00AD1F94" w:rsidP="00AD1F94">
      <w:pPr>
        <w:pStyle w:val="21"/>
        <w:spacing w:before="0"/>
        <w:ind w:left="3165"/>
        <w:rPr>
          <w:sz w:val="24"/>
          <w:szCs w:val="24"/>
        </w:rPr>
      </w:pPr>
      <w:r w:rsidRPr="002F1644">
        <w:rPr>
          <w:sz w:val="24"/>
          <w:szCs w:val="24"/>
        </w:rPr>
        <w:t>Место курса в учебном плане</w:t>
      </w:r>
    </w:p>
    <w:p w:rsidR="00AD1F94" w:rsidRPr="00AD1F94" w:rsidRDefault="00AD1F94" w:rsidP="00AD1F94">
      <w:pPr>
        <w:pStyle w:val="a3"/>
        <w:ind w:right="426" w:firstLine="709"/>
        <w:jc w:val="both"/>
        <w:rPr>
          <w:lang w:val="ru-RU"/>
        </w:rPr>
      </w:pPr>
      <w:r w:rsidRPr="00AD1F94">
        <w:rPr>
          <w:lang w:val="ru-RU"/>
        </w:rPr>
        <w:lastRenderedPageBreak/>
        <w:t xml:space="preserve">Учебный курс «Рассказы о родной природе» рекомендуется для организации урочной и внеурочной деятельности. В соответствии с Федеральным государственным стандартом внеурочная деятельность организуется по направлениям развития личности – спортивно- оздоровительное, духовно-нравственное, социальное, </w:t>
      </w:r>
      <w:proofErr w:type="spellStart"/>
      <w:r w:rsidRPr="00AD1F94">
        <w:rPr>
          <w:lang w:val="ru-RU"/>
        </w:rPr>
        <w:t>общеинтеллектуальное</w:t>
      </w:r>
      <w:proofErr w:type="spellEnd"/>
      <w:r w:rsidRPr="00AD1F94">
        <w:rPr>
          <w:lang w:val="ru-RU"/>
        </w:rPr>
        <w:t xml:space="preserve">, общекультурное. Данный курс может быть предложен для </w:t>
      </w:r>
      <w:proofErr w:type="spellStart"/>
      <w:r w:rsidRPr="00AD1F94">
        <w:rPr>
          <w:lang w:val="ru-RU"/>
        </w:rPr>
        <w:t>общеинтеллектуального</w:t>
      </w:r>
      <w:proofErr w:type="spellEnd"/>
      <w:r w:rsidRPr="00AD1F94">
        <w:rPr>
          <w:lang w:val="ru-RU"/>
        </w:rPr>
        <w:t xml:space="preserve"> и духовно-нравственного направлений внеурочной деятельности.</w:t>
      </w:r>
    </w:p>
    <w:p w:rsidR="00AD1F94" w:rsidRPr="00AD1F94" w:rsidRDefault="00AD1F94" w:rsidP="00AD1F94">
      <w:pPr>
        <w:pStyle w:val="a3"/>
        <w:ind w:right="428" w:firstLine="709"/>
        <w:jc w:val="both"/>
        <w:rPr>
          <w:lang w:val="ru-RU"/>
        </w:rPr>
      </w:pPr>
      <w:r w:rsidRPr="00AD1F94">
        <w:rPr>
          <w:lang w:val="ru-RU"/>
        </w:rPr>
        <w:t xml:space="preserve">Направленность курса зависит от смыслового содержательного акцента. Если в основу учебного курса будет положен принцип знакомства с природой как с пространством хозяйственной и созидательной деятельности человека, основой культуры, быта и нравов народов России, то в этом случае стоит говорить об общекультурной направленности курса. Если курс будет строиться вокруг географической доминанты, через знакомство и закрепление географической терминологии и номенклатуры, то будет преобладать </w:t>
      </w:r>
      <w:proofErr w:type="spellStart"/>
      <w:r w:rsidRPr="00AD1F94">
        <w:rPr>
          <w:lang w:val="ru-RU"/>
        </w:rPr>
        <w:t>общеинтеллектуальная</w:t>
      </w:r>
      <w:proofErr w:type="spellEnd"/>
      <w:r w:rsidRPr="00AD1F94">
        <w:rPr>
          <w:lang w:val="ru-RU"/>
        </w:rPr>
        <w:t xml:space="preserve"> направленность. Если же делать акцент делается на духовные и нравственные ценности, их осмысление и присвоение, то будет преобладать духовно-нравственная направленность курса.</w:t>
      </w:r>
    </w:p>
    <w:p w:rsidR="00AD1F94" w:rsidRPr="00AD1F94" w:rsidRDefault="00AD1F94" w:rsidP="00AD1F94">
      <w:pPr>
        <w:pStyle w:val="a3"/>
        <w:ind w:right="430" w:firstLine="709"/>
        <w:jc w:val="both"/>
        <w:rPr>
          <w:lang w:val="ru-RU"/>
        </w:rPr>
        <w:sectPr w:rsidR="00AD1F94" w:rsidRPr="00AD1F94">
          <w:pgSz w:w="11910" w:h="16840"/>
          <w:pgMar w:top="1160" w:right="700" w:bottom="280" w:left="920" w:header="722" w:footer="0" w:gutter="0"/>
          <w:cols w:space="720"/>
        </w:sectPr>
      </w:pPr>
      <w:r w:rsidRPr="00AD1F94">
        <w:rPr>
          <w:lang w:val="ru-RU"/>
        </w:rPr>
        <w:t xml:space="preserve">Учебный </w:t>
      </w:r>
      <w:r w:rsidRPr="00AD1F94">
        <w:rPr>
          <w:spacing w:val="-3"/>
          <w:lang w:val="ru-RU"/>
        </w:rPr>
        <w:t xml:space="preserve">курс </w:t>
      </w:r>
      <w:r w:rsidRPr="00AD1F94">
        <w:rPr>
          <w:lang w:val="ru-RU"/>
        </w:rPr>
        <w:t xml:space="preserve">«Рассказы о родной природе» рассчитан на 1 </w:t>
      </w:r>
      <w:r w:rsidRPr="00AD1F94">
        <w:rPr>
          <w:spacing w:val="-5"/>
          <w:lang w:val="ru-RU"/>
        </w:rPr>
        <w:t xml:space="preserve">год </w:t>
      </w:r>
      <w:r w:rsidRPr="00AD1F94">
        <w:rPr>
          <w:lang w:val="ru-RU"/>
        </w:rPr>
        <w:t xml:space="preserve">обучения, 5 класс. Величина недельной образовательной нагрузки (количество занятий) – 1 час в неделю (34 ч за </w:t>
      </w:r>
      <w:r w:rsidRPr="00AD1F94">
        <w:rPr>
          <w:spacing w:val="-3"/>
          <w:lang w:val="ru-RU"/>
        </w:rPr>
        <w:t>год).</w:t>
      </w:r>
    </w:p>
    <w:p w:rsidR="00A27B6D" w:rsidRDefault="00A27B6D" w:rsidP="00AD1F94">
      <w:pPr>
        <w:pStyle w:val="21"/>
        <w:spacing w:before="0"/>
        <w:ind w:left="0"/>
        <w:rPr>
          <w:color w:val="000000"/>
          <w:sz w:val="24"/>
          <w:szCs w:val="24"/>
        </w:rPr>
      </w:pPr>
    </w:p>
    <w:sectPr w:rsidR="00A27B6D" w:rsidSect="004A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448AB"/>
    <w:multiLevelType w:val="hybridMultilevel"/>
    <w:tmpl w:val="0EE859B6"/>
    <w:lvl w:ilvl="0" w:tplc="214A8CB0">
      <w:numFmt w:val="bullet"/>
      <w:lvlText w:val=""/>
      <w:lvlJc w:val="left"/>
      <w:pPr>
        <w:ind w:left="212" w:hanging="732"/>
      </w:pPr>
      <w:rPr>
        <w:rFonts w:hint="default"/>
        <w:w w:val="100"/>
        <w:lang w:val="ru-RU" w:eastAsia="en-US" w:bidi="ar-SA"/>
      </w:rPr>
    </w:lvl>
    <w:lvl w:ilvl="1" w:tplc="D2CC5658">
      <w:numFmt w:val="bullet"/>
      <w:lvlText w:val="•"/>
      <w:lvlJc w:val="left"/>
      <w:pPr>
        <w:ind w:left="1226" w:hanging="732"/>
      </w:pPr>
      <w:rPr>
        <w:rFonts w:hint="default"/>
        <w:lang w:val="ru-RU" w:eastAsia="en-US" w:bidi="ar-SA"/>
      </w:rPr>
    </w:lvl>
    <w:lvl w:ilvl="2" w:tplc="0434B1FC">
      <w:numFmt w:val="bullet"/>
      <w:lvlText w:val="•"/>
      <w:lvlJc w:val="left"/>
      <w:pPr>
        <w:ind w:left="2233" w:hanging="732"/>
      </w:pPr>
      <w:rPr>
        <w:rFonts w:hint="default"/>
        <w:lang w:val="ru-RU" w:eastAsia="en-US" w:bidi="ar-SA"/>
      </w:rPr>
    </w:lvl>
    <w:lvl w:ilvl="3" w:tplc="A6080D10">
      <w:numFmt w:val="bullet"/>
      <w:lvlText w:val="•"/>
      <w:lvlJc w:val="left"/>
      <w:pPr>
        <w:ind w:left="3239" w:hanging="732"/>
      </w:pPr>
      <w:rPr>
        <w:rFonts w:hint="default"/>
        <w:lang w:val="ru-RU" w:eastAsia="en-US" w:bidi="ar-SA"/>
      </w:rPr>
    </w:lvl>
    <w:lvl w:ilvl="4" w:tplc="6568DEF2">
      <w:numFmt w:val="bullet"/>
      <w:lvlText w:val="•"/>
      <w:lvlJc w:val="left"/>
      <w:pPr>
        <w:ind w:left="4246" w:hanging="732"/>
      </w:pPr>
      <w:rPr>
        <w:rFonts w:hint="default"/>
        <w:lang w:val="ru-RU" w:eastAsia="en-US" w:bidi="ar-SA"/>
      </w:rPr>
    </w:lvl>
    <w:lvl w:ilvl="5" w:tplc="AC747E84">
      <w:numFmt w:val="bullet"/>
      <w:lvlText w:val="•"/>
      <w:lvlJc w:val="left"/>
      <w:pPr>
        <w:ind w:left="5253" w:hanging="732"/>
      </w:pPr>
      <w:rPr>
        <w:rFonts w:hint="default"/>
        <w:lang w:val="ru-RU" w:eastAsia="en-US" w:bidi="ar-SA"/>
      </w:rPr>
    </w:lvl>
    <w:lvl w:ilvl="6" w:tplc="35A43832">
      <w:numFmt w:val="bullet"/>
      <w:lvlText w:val="•"/>
      <w:lvlJc w:val="left"/>
      <w:pPr>
        <w:ind w:left="6259" w:hanging="732"/>
      </w:pPr>
      <w:rPr>
        <w:rFonts w:hint="default"/>
        <w:lang w:val="ru-RU" w:eastAsia="en-US" w:bidi="ar-SA"/>
      </w:rPr>
    </w:lvl>
    <w:lvl w:ilvl="7" w:tplc="69B496A2">
      <w:numFmt w:val="bullet"/>
      <w:lvlText w:val="•"/>
      <w:lvlJc w:val="left"/>
      <w:pPr>
        <w:ind w:left="7266" w:hanging="732"/>
      </w:pPr>
      <w:rPr>
        <w:rFonts w:hint="default"/>
        <w:lang w:val="ru-RU" w:eastAsia="en-US" w:bidi="ar-SA"/>
      </w:rPr>
    </w:lvl>
    <w:lvl w:ilvl="8" w:tplc="3BDA805C">
      <w:numFmt w:val="bullet"/>
      <w:lvlText w:val="•"/>
      <w:lvlJc w:val="left"/>
      <w:pPr>
        <w:ind w:left="8273" w:hanging="732"/>
      </w:pPr>
      <w:rPr>
        <w:rFonts w:hint="default"/>
        <w:lang w:val="ru-RU" w:eastAsia="en-US" w:bidi="ar-SA"/>
      </w:rPr>
    </w:lvl>
  </w:abstractNum>
  <w:abstractNum w:abstractNumId="2" w15:restartNumberingAfterBreak="0">
    <w:nsid w:val="162008BD"/>
    <w:multiLevelType w:val="multilevel"/>
    <w:tmpl w:val="CCB8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D2723"/>
    <w:multiLevelType w:val="hybridMultilevel"/>
    <w:tmpl w:val="39EC5FF0"/>
    <w:lvl w:ilvl="0" w:tplc="08C0256C">
      <w:start w:val="1"/>
      <w:numFmt w:val="decimal"/>
      <w:lvlText w:val="%1)"/>
      <w:lvlJc w:val="left"/>
      <w:pPr>
        <w:ind w:left="1226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EB66808">
      <w:numFmt w:val="bullet"/>
      <w:lvlText w:val="•"/>
      <w:lvlJc w:val="left"/>
      <w:pPr>
        <w:ind w:left="2126" w:hanging="305"/>
      </w:pPr>
      <w:rPr>
        <w:rFonts w:hint="default"/>
        <w:lang w:val="ru-RU" w:eastAsia="en-US" w:bidi="ar-SA"/>
      </w:rPr>
    </w:lvl>
    <w:lvl w:ilvl="2" w:tplc="8F88D57C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81367362">
      <w:numFmt w:val="bullet"/>
      <w:lvlText w:val="•"/>
      <w:lvlJc w:val="left"/>
      <w:pPr>
        <w:ind w:left="3939" w:hanging="305"/>
      </w:pPr>
      <w:rPr>
        <w:rFonts w:hint="default"/>
        <w:lang w:val="ru-RU" w:eastAsia="en-US" w:bidi="ar-SA"/>
      </w:rPr>
    </w:lvl>
    <w:lvl w:ilvl="4" w:tplc="006A4858">
      <w:numFmt w:val="bullet"/>
      <w:lvlText w:val="•"/>
      <w:lvlJc w:val="left"/>
      <w:pPr>
        <w:ind w:left="4846" w:hanging="305"/>
      </w:pPr>
      <w:rPr>
        <w:rFonts w:hint="default"/>
        <w:lang w:val="ru-RU" w:eastAsia="en-US" w:bidi="ar-SA"/>
      </w:rPr>
    </w:lvl>
    <w:lvl w:ilvl="5" w:tplc="DAB855A2">
      <w:numFmt w:val="bullet"/>
      <w:lvlText w:val="•"/>
      <w:lvlJc w:val="left"/>
      <w:pPr>
        <w:ind w:left="5753" w:hanging="305"/>
      </w:pPr>
      <w:rPr>
        <w:rFonts w:hint="default"/>
        <w:lang w:val="ru-RU" w:eastAsia="en-US" w:bidi="ar-SA"/>
      </w:rPr>
    </w:lvl>
    <w:lvl w:ilvl="6" w:tplc="B5529A8E">
      <w:numFmt w:val="bullet"/>
      <w:lvlText w:val="•"/>
      <w:lvlJc w:val="left"/>
      <w:pPr>
        <w:ind w:left="6659" w:hanging="305"/>
      </w:pPr>
      <w:rPr>
        <w:rFonts w:hint="default"/>
        <w:lang w:val="ru-RU" w:eastAsia="en-US" w:bidi="ar-SA"/>
      </w:rPr>
    </w:lvl>
    <w:lvl w:ilvl="7" w:tplc="AC4C9274">
      <w:numFmt w:val="bullet"/>
      <w:lvlText w:val="•"/>
      <w:lvlJc w:val="left"/>
      <w:pPr>
        <w:ind w:left="7566" w:hanging="305"/>
      </w:pPr>
      <w:rPr>
        <w:rFonts w:hint="default"/>
        <w:lang w:val="ru-RU" w:eastAsia="en-US" w:bidi="ar-SA"/>
      </w:rPr>
    </w:lvl>
    <w:lvl w:ilvl="8" w:tplc="04D25FFE">
      <w:numFmt w:val="bullet"/>
      <w:lvlText w:val="•"/>
      <w:lvlJc w:val="left"/>
      <w:pPr>
        <w:ind w:left="8473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346A7E13"/>
    <w:multiLevelType w:val="multilevel"/>
    <w:tmpl w:val="CC94E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29B74B9"/>
    <w:multiLevelType w:val="hybridMultilevel"/>
    <w:tmpl w:val="6DEA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25BA9"/>
    <w:multiLevelType w:val="hybridMultilevel"/>
    <w:tmpl w:val="50D0C1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60450500"/>
    <w:multiLevelType w:val="multilevel"/>
    <w:tmpl w:val="E8C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4B5EF0"/>
    <w:multiLevelType w:val="hybridMultilevel"/>
    <w:tmpl w:val="B68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10080"/>
    <w:multiLevelType w:val="multilevel"/>
    <w:tmpl w:val="208C1D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E13"/>
    <w:rsid w:val="00163D36"/>
    <w:rsid w:val="001B35DA"/>
    <w:rsid w:val="00291DE5"/>
    <w:rsid w:val="004A7C8D"/>
    <w:rsid w:val="004D7F32"/>
    <w:rsid w:val="00567122"/>
    <w:rsid w:val="00624B51"/>
    <w:rsid w:val="006921B2"/>
    <w:rsid w:val="007D2928"/>
    <w:rsid w:val="00865C39"/>
    <w:rsid w:val="008B295E"/>
    <w:rsid w:val="00961947"/>
    <w:rsid w:val="009703B9"/>
    <w:rsid w:val="00A00C46"/>
    <w:rsid w:val="00A27B6D"/>
    <w:rsid w:val="00A76FBB"/>
    <w:rsid w:val="00AB388B"/>
    <w:rsid w:val="00AD1F94"/>
    <w:rsid w:val="00B87E13"/>
    <w:rsid w:val="00C552FC"/>
    <w:rsid w:val="00CC0AE7"/>
    <w:rsid w:val="00F628FD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9862D-6896-4B1E-860A-16D1A589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87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3">
    <w:name w:val="Body Text"/>
    <w:basedOn w:val="a"/>
    <w:link w:val="a4"/>
    <w:unhideWhenUsed/>
    <w:rsid w:val="00B87E13"/>
    <w:pPr>
      <w:spacing w:after="120"/>
    </w:pPr>
  </w:style>
  <w:style w:type="character" w:customStyle="1" w:styleId="a4">
    <w:name w:val="Основной текст Знак"/>
    <w:basedOn w:val="a0"/>
    <w:link w:val="a3"/>
    <w:rsid w:val="00B87E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_"/>
    <w:basedOn w:val="a0"/>
    <w:link w:val="1"/>
    <w:locked/>
    <w:rsid w:val="00B87E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87E13"/>
    <w:pPr>
      <w:widowControl w:val="0"/>
      <w:shd w:val="clear" w:color="auto" w:fill="FFFFFF"/>
      <w:spacing w:before="1200" w:after="1200" w:line="0" w:lineRule="atLeast"/>
      <w:ind w:hanging="340"/>
    </w:pPr>
    <w:rPr>
      <w:sz w:val="27"/>
      <w:szCs w:val="27"/>
      <w:lang w:val="ru-RU" w:eastAsia="en-US"/>
    </w:rPr>
  </w:style>
  <w:style w:type="paragraph" w:styleId="a6">
    <w:name w:val="List Paragraph"/>
    <w:basedOn w:val="a"/>
    <w:uiPriority w:val="1"/>
    <w:qFormat/>
    <w:rsid w:val="00865C39"/>
    <w:pPr>
      <w:ind w:left="720"/>
      <w:contextualSpacing/>
    </w:pPr>
  </w:style>
  <w:style w:type="paragraph" w:styleId="a7">
    <w:name w:val="No Spacing"/>
    <w:qFormat/>
    <w:rsid w:val="007D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AD1F94"/>
    <w:pPr>
      <w:widowControl w:val="0"/>
      <w:autoSpaceDE w:val="0"/>
      <w:autoSpaceDN w:val="0"/>
      <w:spacing w:before="6"/>
      <w:ind w:left="933"/>
      <w:jc w:val="both"/>
      <w:outlineLvl w:val="2"/>
    </w:pPr>
    <w:rPr>
      <w:b/>
      <w:bCs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dcterms:created xsi:type="dcterms:W3CDTF">2023-03-26T15:25:00Z</dcterms:created>
  <dcterms:modified xsi:type="dcterms:W3CDTF">2023-09-09T15:57:00Z</dcterms:modified>
</cp:coreProperties>
</file>