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B2" w:rsidRPr="002710B2" w:rsidRDefault="002710B2" w:rsidP="002710B2">
      <w:pPr>
        <w:spacing w:after="0"/>
        <w:ind w:left="6379" w:right="-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1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2710B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271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ило</w:t>
      </w:r>
      <w:r w:rsidRPr="002710B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2710B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1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ние № 9</w:t>
      </w:r>
    </w:p>
    <w:p w:rsidR="002710B2" w:rsidRPr="002710B2" w:rsidRDefault="002710B2" w:rsidP="002710B2">
      <w:pPr>
        <w:spacing w:after="0"/>
        <w:ind w:left="6379" w:right="-20"/>
        <w:rPr>
          <w:rFonts w:ascii="Times New Roman" w:hAnsi="Times New Roman" w:cs="Times New Roman"/>
          <w:bCs/>
          <w:sz w:val="24"/>
          <w:szCs w:val="24"/>
        </w:rPr>
      </w:pPr>
      <w:r w:rsidRPr="002710B2">
        <w:rPr>
          <w:rFonts w:ascii="Times New Roman" w:hAnsi="Times New Roman" w:cs="Times New Roman"/>
          <w:bCs/>
          <w:color w:val="000000"/>
          <w:sz w:val="24"/>
          <w:szCs w:val="24"/>
        </w:rPr>
        <w:t>к основ</w:t>
      </w:r>
      <w:r w:rsidRPr="002710B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2710B2">
        <w:rPr>
          <w:rFonts w:ascii="Times New Roman" w:hAnsi="Times New Roman" w:cs="Times New Roman"/>
          <w:bCs/>
          <w:color w:val="000000"/>
          <w:sz w:val="24"/>
          <w:szCs w:val="24"/>
        </w:rPr>
        <w:t>ой об</w:t>
      </w:r>
      <w:r w:rsidRPr="002710B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2710B2">
        <w:rPr>
          <w:rFonts w:ascii="Times New Roman" w:hAnsi="Times New Roman" w:cs="Times New Roman"/>
          <w:bCs/>
          <w:color w:val="000000"/>
          <w:sz w:val="24"/>
          <w:szCs w:val="24"/>
        </w:rPr>
        <w:t>азов</w:t>
      </w:r>
      <w:r w:rsidRPr="002710B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</w:t>
      </w:r>
      <w:r w:rsidRPr="002710B2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2710B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2710B2">
        <w:rPr>
          <w:rFonts w:ascii="Times New Roman" w:hAnsi="Times New Roman" w:cs="Times New Roman"/>
          <w:bCs/>
          <w:color w:val="000000"/>
          <w:sz w:val="24"/>
          <w:szCs w:val="24"/>
        </w:rPr>
        <w:t>льной п</w:t>
      </w:r>
      <w:r w:rsidRPr="002710B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2710B2">
        <w:rPr>
          <w:rFonts w:ascii="Times New Roman" w:hAnsi="Times New Roman" w:cs="Times New Roman"/>
          <w:bCs/>
          <w:color w:val="000000"/>
          <w:sz w:val="24"/>
          <w:szCs w:val="24"/>
        </w:rPr>
        <w:t>ограмме основного о</w:t>
      </w:r>
      <w:r w:rsidRPr="002710B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б</w:t>
      </w:r>
      <w:r w:rsidRPr="002710B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щ</w:t>
      </w:r>
      <w:r w:rsidRPr="002710B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ег</w:t>
      </w:r>
      <w:r w:rsidRPr="002710B2">
        <w:rPr>
          <w:rFonts w:ascii="Times New Roman" w:hAnsi="Times New Roman" w:cs="Times New Roman"/>
          <w:bCs/>
          <w:color w:val="000000"/>
          <w:sz w:val="24"/>
          <w:szCs w:val="24"/>
        </w:rPr>
        <w:t>о  об</w:t>
      </w:r>
      <w:r w:rsidRPr="002710B2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р</w:t>
      </w:r>
      <w:r w:rsidRPr="002710B2">
        <w:rPr>
          <w:rFonts w:ascii="Times New Roman" w:hAnsi="Times New Roman" w:cs="Times New Roman"/>
          <w:bCs/>
          <w:color w:val="000000"/>
          <w:sz w:val="24"/>
          <w:szCs w:val="24"/>
        </w:rPr>
        <w:t>азован</w:t>
      </w:r>
      <w:r w:rsidRPr="002710B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2710B2">
        <w:rPr>
          <w:rFonts w:ascii="Times New Roman" w:hAnsi="Times New Roman" w:cs="Times New Roman"/>
          <w:bCs/>
          <w:color w:val="000000"/>
          <w:sz w:val="24"/>
          <w:szCs w:val="24"/>
        </w:rPr>
        <w:t>я                                   МБОУ «Основная  школа                        п. Большевик», у</w:t>
      </w:r>
      <w:r w:rsidRPr="002710B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2710B2">
        <w:rPr>
          <w:rFonts w:ascii="Times New Roman" w:hAnsi="Times New Roman" w:cs="Times New Roman"/>
          <w:bCs/>
          <w:color w:val="000000"/>
          <w:sz w:val="24"/>
          <w:szCs w:val="24"/>
        </w:rPr>
        <w:t>вер</w:t>
      </w:r>
      <w:r w:rsidRPr="002710B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ж</w:t>
      </w:r>
      <w:r w:rsidRPr="002710B2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2710B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ё</w:t>
      </w:r>
      <w:r w:rsidRPr="002710B2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2710B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2710B2">
        <w:rPr>
          <w:rFonts w:ascii="Times New Roman" w:hAnsi="Times New Roman" w:cs="Times New Roman"/>
          <w:bCs/>
          <w:color w:val="000000"/>
          <w:sz w:val="24"/>
          <w:szCs w:val="24"/>
        </w:rPr>
        <w:t>ой прика</w:t>
      </w:r>
      <w:r w:rsidRPr="002710B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з</w:t>
      </w:r>
      <w:r w:rsidRPr="002710B2">
        <w:rPr>
          <w:rFonts w:ascii="Times New Roman" w:hAnsi="Times New Roman" w:cs="Times New Roman"/>
          <w:bCs/>
          <w:color w:val="000000"/>
          <w:sz w:val="24"/>
          <w:szCs w:val="24"/>
        </w:rPr>
        <w:t>ом д</w:t>
      </w:r>
      <w:r w:rsidRPr="002710B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2710B2">
        <w:rPr>
          <w:rFonts w:ascii="Times New Roman" w:hAnsi="Times New Roman" w:cs="Times New Roman"/>
          <w:bCs/>
          <w:color w:val="000000"/>
          <w:sz w:val="24"/>
          <w:szCs w:val="24"/>
        </w:rPr>
        <w:t>ре</w:t>
      </w:r>
      <w:r w:rsidRPr="002710B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к</w:t>
      </w:r>
      <w:r w:rsidRPr="002710B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2710B2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2710B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271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</w:t>
      </w:r>
      <w:r w:rsidRPr="002710B2">
        <w:rPr>
          <w:rFonts w:ascii="Times New Roman" w:hAnsi="Times New Roman" w:cs="Times New Roman"/>
          <w:bCs/>
          <w:sz w:val="24"/>
          <w:szCs w:val="24"/>
        </w:rPr>
        <w:t xml:space="preserve">от 22.06.2018 г. </w:t>
      </w:r>
      <w:r w:rsidRPr="002710B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№ </w:t>
      </w:r>
      <w:r w:rsidRPr="002710B2">
        <w:rPr>
          <w:rFonts w:ascii="Times New Roman" w:hAnsi="Times New Roman" w:cs="Times New Roman"/>
          <w:bCs/>
          <w:sz w:val="24"/>
          <w:szCs w:val="24"/>
        </w:rPr>
        <w:t>86</w:t>
      </w:r>
    </w:p>
    <w:p w:rsidR="00367B5B" w:rsidRDefault="00367B5B" w:rsidP="002710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367B5B" w:rsidRDefault="00367B5B" w:rsidP="0036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367B5B" w:rsidRDefault="00367B5B" w:rsidP="0036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367B5B" w:rsidRDefault="00367B5B" w:rsidP="0036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367B5B" w:rsidRDefault="00367B5B" w:rsidP="0036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367B5B" w:rsidRDefault="00367B5B" w:rsidP="0036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367B5B" w:rsidRDefault="00367B5B" w:rsidP="00367B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7B5B" w:rsidRDefault="00367B5B" w:rsidP="00367B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7B5B" w:rsidRDefault="00367B5B" w:rsidP="00367B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7B5B" w:rsidRDefault="00367B5B" w:rsidP="00367B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F10" w:rsidRDefault="00EF1F10" w:rsidP="00367B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7B5B" w:rsidRDefault="00367B5B" w:rsidP="00367B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367B5B" w:rsidRDefault="00367B5B" w:rsidP="00367B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367B5B" w:rsidRDefault="00367B5B" w:rsidP="00367B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«Физика»</w:t>
      </w:r>
    </w:p>
    <w:p w:rsidR="00367B5B" w:rsidRDefault="00367B5B" w:rsidP="00367B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7-9 классы</w:t>
      </w:r>
    </w:p>
    <w:p w:rsidR="00C75119" w:rsidRDefault="00C75119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F10" w:rsidRPr="00B45EC8" w:rsidRDefault="00EF1F10" w:rsidP="00EF1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EC8">
        <w:rPr>
          <w:rFonts w:ascii="Times New Roman" w:hAnsi="Times New Roman" w:cs="Times New Roman"/>
          <w:sz w:val="24"/>
          <w:szCs w:val="24"/>
        </w:rPr>
        <w:t>к линии УМК</w:t>
      </w:r>
    </w:p>
    <w:p w:rsidR="00367B5B" w:rsidRDefault="00EF1F10" w:rsidP="00EF1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5B" w:rsidRPr="00367B5B" w:rsidRDefault="00367B5B" w:rsidP="0036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F10" w:rsidRDefault="00EF1F10" w:rsidP="00C75119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4"/>
          <w:szCs w:val="24"/>
        </w:rPr>
      </w:pPr>
    </w:p>
    <w:p w:rsidR="002710B2" w:rsidRDefault="002710B2" w:rsidP="00C75119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4"/>
          <w:szCs w:val="24"/>
        </w:rPr>
      </w:pPr>
    </w:p>
    <w:p w:rsidR="002710B2" w:rsidRDefault="002710B2" w:rsidP="00C75119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4"/>
          <w:szCs w:val="24"/>
        </w:rPr>
      </w:pPr>
    </w:p>
    <w:p w:rsidR="002710B2" w:rsidRDefault="002710B2" w:rsidP="00C75119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4"/>
          <w:szCs w:val="24"/>
        </w:rPr>
      </w:pPr>
    </w:p>
    <w:p w:rsidR="002710B2" w:rsidRDefault="002710B2" w:rsidP="00C75119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4"/>
          <w:szCs w:val="24"/>
        </w:rPr>
      </w:pPr>
    </w:p>
    <w:p w:rsidR="002710B2" w:rsidRDefault="002710B2" w:rsidP="00C75119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4"/>
          <w:szCs w:val="24"/>
        </w:rPr>
      </w:pPr>
    </w:p>
    <w:p w:rsidR="002710B2" w:rsidRDefault="002710B2" w:rsidP="00C75119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4"/>
          <w:szCs w:val="24"/>
        </w:rPr>
      </w:pPr>
    </w:p>
    <w:p w:rsidR="00C75119" w:rsidRPr="00B45EC8" w:rsidRDefault="00C75119" w:rsidP="00C75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choolBookSanPin" w:hAnsi="SchoolBookSanPin" w:cs="SchoolBookSanPin"/>
          <w:sz w:val="24"/>
          <w:szCs w:val="24"/>
        </w:rPr>
        <w:t xml:space="preserve"> </w:t>
      </w:r>
      <w:r w:rsidRPr="00B45EC8">
        <w:rPr>
          <w:rFonts w:ascii="Times New Roman" w:hAnsi="Times New Roman" w:cs="Times New Roman"/>
          <w:sz w:val="24"/>
          <w:szCs w:val="24"/>
        </w:rPr>
        <w:t xml:space="preserve">      Рабочая программа разработана в соответствии с требованиями Федерального государственного образовательного стандарта и Примерной</w:t>
      </w:r>
      <w:r w:rsidR="00496547">
        <w:rPr>
          <w:rFonts w:ascii="Times New Roman" w:hAnsi="Times New Roman" w:cs="Times New Roman"/>
          <w:sz w:val="24"/>
          <w:szCs w:val="24"/>
        </w:rPr>
        <w:t xml:space="preserve"> </w:t>
      </w:r>
      <w:r w:rsidRPr="00B45EC8">
        <w:rPr>
          <w:rFonts w:ascii="Times New Roman" w:hAnsi="Times New Roman" w:cs="Times New Roman"/>
          <w:sz w:val="24"/>
          <w:szCs w:val="24"/>
        </w:rPr>
        <w:t>основной образовательной программой. Учебники данной линии прошли</w:t>
      </w:r>
      <w:r w:rsidR="00496547">
        <w:rPr>
          <w:rFonts w:ascii="Times New Roman" w:hAnsi="Times New Roman" w:cs="Times New Roman"/>
          <w:sz w:val="24"/>
          <w:szCs w:val="24"/>
        </w:rPr>
        <w:t xml:space="preserve"> </w:t>
      </w:r>
      <w:r w:rsidRPr="00B45EC8">
        <w:rPr>
          <w:rFonts w:ascii="Times New Roman" w:hAnsi="Times New Roman" w:cs="Times New Roman"/>
          <w:sz w:val="24"/>
          <w:szCs w:val="24"/>
        </w:rPr>
        <w:t>экспертизу, включены в Федеральный перечень и обеспечивают освоение</w:t>
      </w:r>
      <w:r w:rsidR="00496547">
        <w:rPr>
          <w:rFonts w:ascii="Times New Roman" w:hAnsi="Times New Roman" w:cs="Times New Roman"/>
          <w:sz w:val="24"/>
          <w:szCs w:val="24"/>
        </w:rPr>
        <w:t xml:space="preserve"> </w:t>
      </w:r>
      <w:r w:rsidRPr="00B45EC8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образования.</w:t>
      </w:r>
    </w:p>
    <w:p w:rsidR="008402D5" w:rsidRDefault="008402D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8402D5" w:rsidRDefault="008402D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8402D5" w:rsidRDefault="008402D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AA11E5" w:rsidRPr="00890427" w:rsidRDefault="00607052" w:rsidP="0089042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0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AA11E5" w:rsidRPr="00890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3F6BAC" w:rsidRDefault="003F6BA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</w:pP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Личностными результатами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обучения физике в</w:t>
      </w:r>
      <w:r w:rsidR="003F6BA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основной школе являются:</w:t>
      </w:r>
    </w:p>
    <w:p w:rsidR="00AA11E5" w:rsidRPr="00AA11E5" w:rsidRDefault="001F284D" w:rsidP="00C75119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0"/>
          <w:szCs w:val="20"/>
        </w:rPr>
        <w:t xml:space="preserve">        </w:t>
      </w:r>
      <w:r w:rsidR="00AA11E5" w:rsidRPr="00AA11E5">
        <w:rPr>
          <w:rFonts w:ascii="Century Schoolbook" w:hAnsi="Century Schoolbook" w:cs="Century Schoolbook"/>
          <w:color w:val="231F20"/>
          <w:sz w:val="20"/>
          <w:szCs w:val="20"/>
        </w:rPr>
        <w:t xml:space="preserve">1.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Российская гражданская идентичность (патриотизм,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уважение к Отечеству, к прошлому и настоящему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многонационального народа России, чувство ответственности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 долга перед Родиной, идентификация себя в качестве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гражданина России, субъективная значимость использования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русского языка и языков народов России, осознание и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ощущение личностной сопричастности судьбе российского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народа). Осознание этнической принадлежности, знание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истории, языка, культуры своего народа, своего края, основ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культурного наследия народов России и человечества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(идентичность человека с российской многонациональной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культурой, сопричастность истории народов и государств,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находившихся на территории современной России);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AA11E5">
        <w:rPr>
          <w:rFonts w:ascii="Times New Roman" w:hAnsi="Times New Roman" w:cs="Times New Roman"/>
          <w:color w:val="231F20"/>
          <w:sz w:val="24"/>
          <w:szCs w:val="24"/>
        </w:rPr>
        <w:t>интериоризация</w:t>
      </w:r>
      <w:proofErr w:type="spellEnd"/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гуманистических,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демократических и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традиционных ценностей многонационального российского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общества. Осознанное, уважительное и доброжелательное отношение к истории, культуре, религии, традициям, языкам,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ценностям народов России и народов мира.</w:t>
      </w:r>
    </w:p>
    <w:p w:rsidR="00AA11E5" w:rsidRPr="00AA11E5" w:rsidRDefault="001F284D" w:rsidP="001F28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0"/>
          <w:szCs w:val="20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0"/>
          <w:szCs w:val="20"/>
        </w:rPr>
        <w:t xml:space="preserve">2.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Готовность и способность обучающихся к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саморазвитию и самообразованию на основе мотивации к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обучению и познанию; готовность и способность к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осознанному выбору и построению дальнейшей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индивидуальной траектории образования на базе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ориентировки в мире профессий и профессиональных</w:t>
      </w:r>
      <w:r w:rsidR="00AA11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предпочтений, с учетом устойчивых познавательных интересов.</w:t>
      </w:r>
    </w:p>
    <w:p w:rsidR="00AA11E5" w:rsidRPr="00AA11E5" w:rsidRDefault="00AA11E5" w:rsidP="00C75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0"/>
          <w:szCs w:val="20"/>
        </w:rPr>
        <w:t xml:space="preserve">3.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AA11E5">
        <w:rPr>
          <w:rFonts w:ascii="Times New Roman" w:hAnsi="Times New Roman" w:cs="Times New Roman"/>
          <w:color w:val="231F20"/>
          <w:sz w:val="24"/>
          <w:szCs w:val="24"/>
        </w:rPr>
        <w:t>знание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основных норм морали, нравственных, духовных идеалов,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хранимых в культурных традициях народов России,</w:t>
      </w:r>
      <w:r w:rsidR="00C75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готовность на их основе к сознательному самоограничению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поступках, поведении, расточительном </w:t>
      </w:r>
      <w:proofErr w:type="spellStart"/>
      <w:r w:rsidRPr="00AA11E5">
        <w:rPr>
          <w:rFonts w:ascii="Times New Roman" w:hAnsi="Times New Roman" w:cs="Times New Roman"/>
          <w:color w:val="231F20"/>
          <w:sz w:val="24"/>
          <w:szCs w:val="24"/>
        </w:rPr>
        <w:t>потребительстве</w:t>
      </w:r>
      <w:proofErr w:type="spellEnd"/>
      <w:r w:rsidRPr="00AA11E5">
        <w:rPr>
          <w:rFonts w:ascii="Times New Roman" w:hAnsi="Times New Roman" w:cs="Times New Roman"/>
          <w:color w:val="231F20"/>
          <w:sz w:val="24"/>
          <w:szCs w:val="24"/>
        </w:rPr>
        <w:t>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A11E5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 представлений об основах светской этики,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культуры традиционных религий, их роли в развитии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культуры и истории России и человечества, в становлении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гражданского общества и российской государственности;</w:t>
      </w:r>
      <w:proofErr w:type="gramEnd"/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значения нравственности, веры и религии в жизни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человека, семьи и общества).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</w:t>
      </w:r>
      <w:proofErr w:type="spellStart"/>
      <w:r w:rsidRPr="00AA11E5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ответственного отношения к учению; уважительного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отношения к труду, наличие опыта участия в </w:t>
      </w:r>
      <w:proofErr w:type="spellStart"/>
      <w:r w:rsidRPr="00AA11E5">
        <w:rPr>
          <w:rFonts w:ascii="Times New Roman" w:hAnsi="Times New Roman" w:cs="Times New Roman"/>
          <w:color w:val="231F20"/>
          <w:sz w:val="24"/>
          <w:szCs w:val="24"/>
        </w:rPr>
        <w:t>социальнозначимом</w:t>
      </w:r>
      <w:proofErr w:type="spellEnd"/>
      <w:r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 труде. Осознание значения семьи в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lastRenderedPageBreak/>
        <w:t>жизни человека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и общества, принятие ценности семейной жизни,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уважительное и заботливое отношение к членам своей семьи.</w:t>
      </w:r>
    </w:p>
    <w:p w:rsidR="00AA11E5" w:rsidRPr="00AA11E5" w:rsidRDefault="00AA11E5" w:rsidP="001F2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0"/>
          <w:szCs w:val="20"/>
        </w:rPr>
        <w:t xml:space="preserve">4. </w:t>
      </w:r>
      <w:proofErr w:type="spellStart"/>
      <w:r w:rsidRPr="00AA11E5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 целостного мировоззрения, соответствующего современному уровню развития науки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общественной практики, учитывающего социальное,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культурное, языковое, духовное многообразие современного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мира.</w:t>
      </w:r>
    </w:p>
    <w:p w:rsidR="00AA11E5" w:rsidRPr="00AA11E5" w:rsidRDefault="00AA11E5" w:rsidP="00C75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0"/>
          <w:szCs w:val="20"/>
        </w:rPr>
        <w:t xml:space="preserve">5.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Осознанное, уважительное и доброжелательное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отношение к другому человеку, его мнению, мировоззрению,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культуре, языку, вере, гражданской позиции. Готовность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способность вести диалог с другими людьми и достигать в</w:t>
      </w:r>
      <w:r w:rsidR="00C75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нем взаимопонимания (идентификация себя как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полноправного субъекта общения, готовность 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конструированию образа партнера по диалогу, готовность 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конструированию образа допустимых способов диалога,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готовность к конструированию процесса диалога как</w:t>
      </w:r>
      <w:r w:rsidR="00C75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A11E5">
        <w:rPr>
          <w:rFonts w:ascii="Times New Roman" w:hAnsi="Times New Roman" w:cs="Times New Roman"/>
          <w:color w:val="231F20"/>
          <w:sz w:val="24"/>
          <w:szCs w:val="24"/>
        </w:rPr>
        <w:t>конвенционирования</w:t>
      </w:r>
      <w:proofErr w:type="spellEnd"/>
      <w:r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AA11E5" w:rsidRPr="00AA11E5" w:rsidRDefault="001F284D" w:rsidP="001F28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0"/>
          <w:szCs w:val="20"/>
        </w:rPr>
        <w:t xml:space="preserve"> </w:t>
      </w:r>
      <w:r w:rsidR="00AA11E5" w:rsidRPr="00AA11E5">
        <w:rPr>
          <w:rFonts w:ascii="Century Schoolbook" w:hAnsi="Century Schoolbook" w:cs="Century Schoolbook"/>
          <w:color w:val="231F20"/>
          <w:sz w:val="20"/>
          <w:szCs w:val="20"/>
        </w:rPr>
        <w:t xml:space="preserve">6.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Освоенность социальных норм, правил поведения,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ролей и форм социальной жизни в группах и сообществах.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Участие в школьном самоуправлении и общественной жизни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A11E5">
        <w:rPr>
          <w:rFonts w:ascii="Times New Roman" w:hAnsi="Times New Roman" w:cs="Times New Roman"/>
          <w:color w:val="231F20"/>
          <w:sz w:val="24"/>
          <w:szCs w:val="24"/>
        </w:rPr>
        <w:t>в пределах возрастных компетенций с учетом региональных,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этнокультурных, социальных и экономических особенностей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(формирование готовности к участию в процессе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упорядочения социальных связей и отношений, в которые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включены и которые формируют сами учащиеся;</w:t>
      </w:r>
      <w:proofErr w:type="gramEnd"/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включенность в непосредственное гражданское участие,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готовность участвовать в жизнедеятельности подросткового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общественного объединения, продуктивно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взаимодействующего с социальной средой и социальными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институтами; идентификация себя в качестве субъекта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социальных преобразований, освоение компетентностей в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сфере организаторской деятельности; </w:t>
      </w:r>
      <w:proofErr w:type="spellStart"/>
      <w:r w:rsidRPr="00AA11E5">
        <w:rPr>
          <w:rFonts w:ascii="Times New Roman" w:hAnsi="Times New Roman" w:cs="Times New Roman"/>
          <w:color w:val="231F20"/>
          <w:sz w:val="24"/>
          <w:szCs w:val="24"/>
        </w:rPr>
        <w:t>интериоризация</w:t>
      </w:r>
      <w:proofErr w:type="spellEnd"/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ценностей созидательного отношения к окружающей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действительности, ценностей социального творчества,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ценности продуктивной организации совместной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деятельности, самореализации в группе и организации,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ценности «другого» как равноправного партнера,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формирование компетенций анализа, проектирования,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организации деятельности, рефлексии изменений, способов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взаимовыгодного сотрудничества, способов реализации собственного лидерского потенциала).</w:t>
      </w:r>
    </w:p>
    <w:p w:rsidR="00AA11E5" w:rsidRPr="00AA11E5" w:rsidRDefault="00AA11E5" w:rsidP="001F28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7. </w:t>
      </w:r>
      <w:proofErr w:type="spellStart"/>
      <w:r w:rsidRPr="00AA11E5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 ценности здорового и безопасного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образа жизни; </w:t>
      </w:r>
      <w:proofErr w:type="spellStart"/>
      <w:r w:rsidRPr="00AA11E5">
        <w:rPr>
          <w:rFonts w:ascii="Times New Roman" w:hAnsi="Times New Roman" w:cs="Times New Roman"/>
          <w:color w:val="231F20"/>
          <w:sz w:val="24"/>
          <w:szCs w:val="24"/>
        </w:rPr>
        <w:t>интериоризация</w:t>
      </w:r>
      <w:proofErr w:type="spellEnd"/>
      <w:r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 правил индивидуального и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коллективного безопасного поведения в чрезвычайных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ситуациях, угрожающих жизни и здоровью людей, правил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поведения на транспорте и на дорогах.</w:t>
      </w:r>
    </w:p>
    <w:p w:rsidR="00AA11E5" w:rsidRPr="00AA11E5" w:rsidRDefault="001F284D" w:rsidP="00C751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8.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Развитость эстетического сознания через освоение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художественного наследия народов России и мира,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творческой деятельности эстетического характера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(способность понимать художественные произведения,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отражающие разные этнокультурные традиции;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 основ художественной культуры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обучающихся как части их общей духовной культуры, как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особого способа познания жизни и средства организации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общения; эстетическое, эмоционально-ценностное видение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окружающего мира; способность к эмоционально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ценностному освоению мира, самовыражению и ориентации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 художественном и нравственном пространстве культуры;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уважение к истории культуры своего Отечества, </w:t>
      </w:r>
      <w:proofErr w:type="gramStart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выраженной</w:t>
      </w:r>
      <w:proofErr w:type="gramEnd"/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 том числе в понимании красоты человека; потребность в</w:t>
      </w:r>
      <w:r w:rsidR="00C75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общении с художественными произведениями,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 активного отношения к традициям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художественной культуры как смысловой, эстетической и</w:t>
      </w:r>
      <w:r w:rsidR="00B256F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личностно-значимой ценности).</w:t>
      </w:r>
    </w:p>
    <w:p w:rsidR="00AA11E5" w:rsidRPr="00AA11E5" w:rsidRDefault="00AA11E5" w:rsidP="001F28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9. </w:t>
      </w:r>
      <w:proofErr w:type="spellStart"/>
      <w:r w:rsidR="00C75119" w:rsidRPr="00AA11E5"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proofErr w:type="spellEnd"/>
      <w:r w:rsidR="00C75119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 основ экологической культуры,</w:t>
      </w:r>
      <w:r w:rsidR="00C75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75119" w:rsidRPr="00AA11E5">
        <w:rPr>
          <w:rFonts w:ascii="Times New Roman" w:hAnsi="Times New Roman" w:cs="Times New Roman"/>
          <w:color w:val="231F20"/>
          <w:sz w:val="24"/>
          <w:szCs w:val="24"/>
        </w:rPr>
        <w:t>соответствующей современному уровню экологического</w:t>
      </w:r>
      <w:r w:rsidR="00C75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75119" w:rsidRPr="00AA11E5">
        <w:rPr>
          <w:rFonts w:ascii="Times New Roman" w:hAnsi="Times New Roman" w:cs="Times New Roman"/>
          <w:color w:val="231F20"/>
          <w:sz w:val="24"/>
          <w:szCs w:val="24"/>
        </w:rPr>
        <w:t>мышления, наличие опыта экологически ориентированной</w:t>
      </w:r>
      <w:r w:rsidR="00C75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75119" w:rsidRPr="00AA11E5">
        <w:rPr>
          <w:rFonts w:ascii="Times New Roman" w:hAnsi="Times New Roman" w:cs="Times New Roman"/>
          <w:color w:val="231F20"/>
          <w:sz w:val="24"/>
          <w:szCs w:val="24"/>
        </w:rPr>
        <w:t>рефлексивно-оценочной и практической деятельности в</w:t>
      </w:r>
      <w:r w:rsidR="00C75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75119" w:rsidRPr="00AA11E5">
        <w:rPr>
          <w:rFonts w:ascii="Times New Roman" w:hAnsi="Times New Roman" w:cs="Times New Roman"/>
          <w:color w:val="231F20"/>
          <w:sz w:val="24"/>
          <w:szCs w:val="24"/>
        </w:rPr>
        <w:t>жизненных ситуациях (готовность к исследованию природы,</w:t>
      </w:r>
      <w:r w:rsidR="00C75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75119" w:rsidRPr="00AA11E5">
        <w:rPr>
          <w:rFonts w:ascii="Times New Roman" w:hAnsi="Times New Roman" w:cs="Times New Roman"/>
          <w:color w:val="231F20"/>
          <w:sz w:val="24"/>
          <w:szCs w:val="24"/>
        </w:rPr>
        <w:t>к занятиям сельскохозяйственным трудом, к художественно</w:t>
      </w:r>
      <w:r w:rsidR="00C75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75119" w:rsidRPr="00AA11E5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C75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75119" w:rsidRPr="00AA11E5">
        <w:rPr>
          <w:rFonts w:ascii="Times New Roman" w:hAnsi="Times New Roman" w:cs="Times New Roman"/>
          <w:color w:val="231F20"/>
          <w:sz w:val="24"/>
          <w:szCs w:val="24"/>
        </w:rPr>
        <w:t>эстетическому отражению природы, к занятиям туризмом, в</w:t>
      </w:r>
      <w:r w:rsidR="00C75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75119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том числе </w:t>
      </w:r>
      <w:proofErr w:type="spellStart"/>
      <w:r w:rsidR="00C75119" w:rsidRPr="00AA11E5">
        <w:rPr>
          <w:rFonts w:ascii="Times New Roman" w:hAnsi="Times New Roman" w:cs="Times New Roman"/>
          <w:color w:val="231F20"/>
          <w:sz w:val="24"/>
          <w:szCs w:val="24"/>
        </w:rPr>
        <w:t>экотуризмом</w:t>
      </w:r>
      <w:proofErr w:type="spellEnd"/>
      <w:r w:rsidR="00C75119" w:rsidRPr="00AA11E5">
        <w:rPr>
          <w:rFonts w:ascii="Times New Roman" w:hAnsi="Times New Roman" w:cs="Times New Roman"/>
          <w:color w:val="231F20"/>
          <w:sz w:val="24"/>
          <w:szCs w:val="24"/>
        </w:rPr>
        <w:t>, к осуществлению природоохранной</w:t>
      </w:r>
      <w:r w:rsidR="00C75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75119" w:rsidRPr="00AA11E5">
        <w:rPr>
          <w:rFonts w:ascii="Times New Roman" w:hAnsi="Times New Roman" w:cs="Times New Roman"/>
          <w:color w:val="231F20"/>
          <w:sz w:val="24"/>
          <w:szCs w:val="24"/>
        </w:rPr>
        <w:t>деятельности).</w:t>
      </w:r>
    </w:p>
    <w:p w:rsidR="00AA11E5" w:rsidRPr="00AA11E5" w:rsidRDefault="001F284D" w:rsidP="001F284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 xml:space="preserve"> </w:t>
      </w:r>
      <w:proofErr w:type="spellStart"/>
      <w:r w:rsidR="00AA11E5" w:rsidRPr="00AA11E5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Метапредметные</w:t>
      </w:r>
      <w:proofErr w:type="spellEnd"/>
      <w:r w:rsidR="00AA11E5" w:rsidRPr="00AA11E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результаты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обучения физике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основной школе включают </w:t>
      </w:r>
      <w:proofErr w:type="spellStart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межпредметные</w:t>
      </w:r>
      <w:proofErr w:type="spellEnd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 понятия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универсальные учебные действия (регулятивные,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познавательные, коммуникативные).</w:t>
      </w:r>
    </w:p>
    <w:p w:rsidR="00AA11E5" w:rsidRPr="00AA11E5" w:rsidRDefault="001F284D" w:rsidP="001F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 </w:t>
      </w:r>
      <w:proofErr w:type="spellStart"/>
      <w:r w:rsidR="00AA11E5" w:rsidRPr="00AA11E5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Межпредметные</w:t>
      </w:r>
      <w:proofErr w:type="spellEnd"/>
      <w:r w:rsidR="00AA11E5" w:rsidRPr="00AA11E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понятия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Условием формирования </w:t>
      </w:r>
      <w:proofErr w:type="spellStart"/>
      <w:r w:rsidRPr="00AA11E5">
        <w:rPr>
          <w:rFonts w:ascii="Times New Roman" w:hAnsi="Times New Roman" w:cs="Times New Roman"/>
          <w:color w:val="231F20"/>
          <w:sz w:val="24"/>
          <w:szCs w:val="24"/>
        </w:rPr>
        <w:t>межпредметных</w:t>
      </w:r>
      <w:proofErr w:type="spellEnd"/>
      <w:r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 понятий, таких,</w:t>
      </w:r>
      <w:r w:rsidR="001F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как система, факт, закономерность, феномен, анализ, синтез</w:t>
      </w:r>
      <w:r w:rsidR="001F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является овладение обучающимися основами читательской</w:t>
      </w:r>
      <w:r w:rsidR="001F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компетенции, приобретение навыков работы с информацией,</w:t>
      </w:r>
      <w:r w:rsidR="001F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участие в проектной деятельности. В основной школе</w:t>
      </w:r>
      <w:r w:rsidR="001F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продолжается работа по формированию и развитию основ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читательской компетенции. Обучающиеся овладеют чтением</w:t>
      </w:r>
      <w:r w:rsidR="001F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как средством осуществления своих дальнейших планов:</w:t>
      </w:r>
      <w:r w:rsidR="001F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продолжения образования и самообразования, осознанного</w:t>
      </w:r>
      <w:r w:rsidR="001F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планирования своего актуального и перспективного круга</w:t>
      </w:r>
      <w:r w:rsidR="001F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чтения, в том числе </w:t>
      </w:r>
      <w:proofErr w:type="spellStart"/>
      <w:r w:rsidRPr="00AA11E5">
        <w:rPr>
          <w:rFonts w:ascii="Times New Roman" w:hAnsi="Times New Roman" w:cs="Times New Roman"/>
          <w:color w:val="231F20"/>
          <w:sz w:val="24"/>
          <w:szCs w:val="24"/>
        </w:rPr>
        <w:t>досугового</w:t>
      </w:r>
      <w:proofErr w:type="spellEnd"/>
      <w:r w:rsidRPr="00AA11E5">
        <w:rPr>
          <w:rFonts w:ascii="Times New Roman" w:hAnsi="Times New Roman" w:cs="Times New Roman"/>
          <w:color w:val="231F20"/>
          <w:sz w:val="24"/>
          <w:szCs w:val="24"/>
        </w:rPr>
        <w:t>, подготовки к трудовой и</w:t>
      </w:r>
      <w:r w:rsidR="001F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социальной деятельности. У выпускников будет</w:t>
      </w:r>
      <w:r w:rsidR="001F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сформирована потребность в систематическом чтении как</w:t>
      </w:r>
      <w:r w:rsidR="001F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средстве познания мира и себя в этом мире, гармонизации</w:t>
      </w:r>
      <w:r w:rsidR="001F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отношений человека и общества, создании образа</w:t>
      </w:r>
      <w:r w:rsidR="001F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«потребного будущего».</w:t>
      </w:r>
    </w:p>
    <w:p w:rsidR="00AA11E5" w:rsidRPr="00AA11E5" w:rsidRDefault="001F28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При изучении физики обучающиеся усовершенствуют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приобретенные навыки работы с информацией и пополнят их.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Они смогут работать с текстами, преобразовывать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интерпретировать содержащуюся в них информацию, в 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числе:</w:t>
      </w:r>
    </w:p>
    <w:p w:rsidR="00AA11E5" w:rsidRPr="00AA11E5" w:rsidRDefault="001F28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 </w:t>
      </w:r>
      <w:proofErr w:type="gramStart"/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готовых информационных объектах;</w:t>
      </w:r>
      <w:proofErr w:type="gramEnd"/>
    </w:p>
    <w:p w:rsidR="00AA11E5" w:rsidRPr="00AA11E5" w:rsidRDefault="001F28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 </w:t>
      </w:r>
      <w:proofErr w:type="gramStart"/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представлять информацию в сжатой словесной форме (в виде</w:t>
      </w:r>
      <w:proofErr w:type="gramEnd"/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плана или тезисов) и в наглядно-символической форме (в</w:t>
      </w:r>
      <w:r w:rsidR="001F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виде таблиц, графических схем и диаграмм, карт понятий —</w:t>
      </w:r>
      <w:r w:rsidR="001F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концептуальных диаграмм, опорных конспектов);</w:t>
      </w:r>
    </w:p>
    <w:p w:rsidR="00AA11E5" w:rsidRPr="00AA11E5" w:rsidRDefault="001F28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заполнять и дополнять таблицы, схемы, диаграммы,</w:t>
      </w:r>
      <w:r w:rsidR="003F6BA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тексты.</w:t>
      </w:r>
    </w:p>
    <w:p w:rsidR="00AA11E5" w:rsidRPr="00AA11E5" w:rsidRDefault="001F28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proofErr w:type="gramStart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 ходе изучения физики обучающиеся приобретут опыт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проектной деятельности как особой формы учебной работы,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способствующей воспитанию самостоятельности, инициативности, ответственности, повышению мотивации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эффективности учебной деятельности; в ходе реализации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исходного замысла на практическом уровне овладеют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умением выбирать адекватные стоящей задаче средства,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принимать решения, в том числе и в ситуациях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неопределенности.</w:t>
      </w:r>
      <w:proofErr w:type="gramEnd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 Они получат возможность развить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способность к разработке</w:t>
      </w:r>
      <w:proofErr w:type="gramEnd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 нескольких вариантов решений, 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поиску нестандартных решений, поиску и осуществлению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наиболее приемлемого решения.</w:t>
      </w:r>
    </w:p>
    <w:p w:rsidR="00AA11E5" w:rsidRPr="00AA11E5" w:rsidRDefault="001F28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 </w:t>
      </w:r>
      <w:r w:rsidR="00AA11E5" w:rsidRPr="00AA11E5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Регулятивные УУД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1.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</w:t>
      </w:r>
      <w:r w:rsidR="008035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деятельности, развивать мотивы и интересы своей познавательной деятельности. Обучающийся сможет: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анализировать существующие и планировать будущие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образовательные результаты;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идентифицировать собственные проблемы и определять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главную проблему;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выдвигать версии решения проблемы, формулировать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гипотезы, предвосхищать конечный результат;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ставить цель деятельности на основе определенной про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блемы и существующих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возможностей;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формулировать учебные задачи как шаги достижения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поставленной цели деятельности;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обосновывать целевые ориентиры и приоритеты ссылка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ми на ценности, указывая и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обосновывая логическую</w:t>
      </w:r>
      <w:r w:rsidR="00C75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последовательность шагов.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2.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Умение самостоятельно планировать пути достижения</w:t>
      </w:r>
      <w:r w:rsidR="008035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целей, в том числе альтернативные, осознанно выбирать</w:t>
      </w:r>
      <w:r w:rsidR="008035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наиболее эффективные способы решения учебных и</w:t>
      </w:r>
      <w:r w:rsidR="008035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познавательных задач. Обучающийся сможет: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определять необходимые действи</w:t>
      </w:r>
      <w:proofErr w:type="gramStart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е(</w:t>
      </w:r>
      <w:proofErr w:type="gramEnd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я) в соответствии 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учебной и познавательной задачей и составлять алгоритм 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выполнения;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lastRenderedPageBreak/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обосновывать и осуществлять выбор наиболее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эффективных способов решения учебных и познавательных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задач;</w:t>
      </w:r>
    </w:p>
    <w:p w:rsidR="00803536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задачи;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выстраивать жизненные</w:t>
      </w:r>
      <w:r w:rsidR="00F65575">
        <w:rPr>
          <w:rFonts w:ascii="Times New Roman" w:hAnsi="Times New Roman" w:cs="Times New Roman"/>
          <w:color w:val="231F20"/>
          <w:sz w:val="24"/>
          <w:szCs w:val="24"/>
        </w:rPr>
        <w:t xml:space="preserve"> планы на краткосрочное будущее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 и предлагать действия, указывая и обосновывая логическую последовательность шагов);</w:t>
      </w:r>
    </w:p>
    <w:p w:rsidR="00803536" w:rsidRDefault="00AA11E5" w:rsidP="0080353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выбирать из предложенных вариантов и самостоятельно</w:t>
      </w:r>
      <w:r w:rsidR="008035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искать средства/ресурсы для решения задачи/достижения</w:t>
      </w:r>
      <w:r w:rsidR="008035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цели;</w:t>
      </w:r>
    </w:p>
    <w:p w:rsidR="00AA11E5" w:rsidRPr="00AA11E5" w:rsidRDefault="00803536" w:rsidP="0080353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составлять план реш</w:t>
      </w:r>
      <w:r>
        <w:rPr>
          <w:rFonts w:ascii="Times New Roman" w:hAnsi="Times New Roman" w:cs="Times New Roman"/>
          <w:color w:val="231F20"/>
          <w:sz w:val="24"/>
          <w:szCs w:val="24"/>
        </w:rPr>
        <w:t>ения проблемы (выполнения проек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та, проведения исследования);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определять потенциальные затруднения при решении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учебной и познавательной задачи и находить средства для 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устранения;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описывать свой опыт, оформляя его для передачи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другим людям в виде технологии решения практических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задач определенного класса;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планировать и корректировать свою индивидуальную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образовательную траекторию.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3.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</w:t>
      </w:r>
      <w:r w:rsidR="008035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процессе достижения результата, определять способы</w:t>
      </w:r>
      <w:r w:rsidR="008035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действий в рамках предложенных условий и требований,</w:t>
      </w:r>
      <w:r w:rsidR="008035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корректировать свои действия в соответствии с</w:t>
      </w:r>
      <w:r w:rsidR="008035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изменяющейся ситуацией. Обучающийся сможет: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определять совместно с педагогом и сверстниками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критерии планируемых результатов и критерии оценки своей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учебной деятельности;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систематизировать (в том числе выбирать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оритетные) критерии планируемых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результатов и оценки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своей деятельности;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предложенных условий и требований;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оценивать свою деятельность, аргументируя причины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достижения или отсутствия планируемого результата;</w:t>
      </w:r>
    </w:p>
    <w:p w:rsidR="00803536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находить достаточные средства для выполнения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учебных действий в изменяющейся ситуации и/или 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отсутствии планируемого результата;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получения запланированных характеристик продукта/результата;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 завершении деятельности предлагать изменение характеристик процесса для получения улучшенных характеристик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продукта;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сверять свои действия с целью и, при необходимости,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исправлять ошибки самостоятельно.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4.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Умение оценивать правильность выполнения учебной</w:t>
      </w:r>
      <w:r w:rsidR="008035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задачи, собственные возможности ее решения. Обучающийся</w:t>
      </w:r>
      <w:r w:rsidR="003F6BA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сможет: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свободно пользоваться выработанными критериями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оценки и самооценки, исходя из цели и имеющихся средств,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различая результат и способы действий;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оценивать продукт своей деятельности по заданным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и/или самостоятельно определенным критериям в соответствии с целью деятельности;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обосновывать достижимость цели выбранным способом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на основе оценки своих внутренних ресурсов и доступных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внешних ресурсов;</w:t>
      </w:r>
    </w:p>
    <w:p w:rsidR="00AA11E5" w:rsidRPr="00AA11E5" w:rsidRDefault="00803536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фиксировать и анализировать динамику собственных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образовательных результатов.</w:t>
      </w:r>
    </w:p>
    <w:p w:rsidR="00C8340B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5.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Владение основами самоконтроля, самооценки,</w:t>
      </w:r>
      <w:r w:rsidR="008035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принятия решений и осуществления осознанного выбора в</w:t>
      </w:r>
      <w:r w:rsidR="008035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учебной и познавательной деятельности. Обучающийся</w:t>
      </w:r>
      <w:r w:rsidR="008035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сможет: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наблюдать и анализировать собственную учебную и познавательную деятельность и деятельность других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обучающихся в процессе взаимопроверки;</w:t>
      </w:r>
    </w:p>
    <w:p w:rsidR="00C8340B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lastRenderedPageBreak/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соотносить реальные и планируемые результаты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индивидуальной образовательной деятельности и делать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выводы;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принимать решение в учебной ситуации и нести за него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ответственность;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самостоятельно определять причины своего успеха 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неуспеха и находить способы выхода из ситуации неуспеха;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ретроспективно определять, какие действия по решению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учебной задачи или параметры этих действий привели 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получению имеющегося продукта учебной деятельности;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демонстрировать приемы регуляции психофизиологических/эмоциональных состояний для достижения эффекта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успокоения (устранения эмоциональной напряженности),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эффекта восстановления (ослабления проявлений утомления),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эффекта активизации (повышения психофизиологической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реактивности).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</w:t>
      </w:r>
      <w:r w:rsidR="00AA11E5" w:rsidRPr="00AA11E5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Познавательные УУД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6. </w:t>
      </w:r>
      <w:proofErr w:type="gramStart"/>
      <w:r w:rsidRPr="00AA11E5">
        <w:rPr>
          <w:rFonts w:ascii="Times New Roman" w:hAnsi="Times New Roman" w:cs="Times New Roman"/>
          <w:color w:val="231F20"/>
          <w:sz w:val="24"/>
          <w:szCs w:val="24"/>
        </w:rPr>
        <w:t>Умение определять понятия, создавать обобщения,</w:t>
      </w:r>
      <w:r w:rsidR="00C8340B">
        <w:rPr>
          <w:rFonts w:ascii="Times New Roman" w:hAnsi="Times New Roman" w:cs="Times New Roman"/>
          <w:color w:val="231F20"/>
          <w:sz w:val="24"/>
          <w:szCs w:val="24"/>
        </w:rPr>
        <w:t xml:space="preserve"> устанавливать аналогии,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классифицировать, самостоятельно</w:t>
      </w:r>
      <w:r w:rsidR="00C834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выбирать основания и критерии для классификации,</w:t>
      </w:r>
      <w:r w:rsidR="00C834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устанавливать причинно-следственные связи, строить</w:t>
      </w:r>
      <w:r w:rsidR="00C834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ло</w:t>
      </w:r>
      <w:r w:rsidR="00C8340B">
        <w:rPr>
          <w:rFonts w:ascii="Times New Roman" w:hAnsi="Times New Roman" w:cs="Times New Roman"/>
          <w:color w:val="231F20"/>
          <w:sz w:val="24"/>
          <w:szCs w:val="24"/>
        </w:rPr>
        <w:t xml:space="preserve">гическое рассуждение,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умозаключение (индуктивное,</w:t>
      </w:r>
      <w:r w:rsidR="00C834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дедуктивное, по аналогии) и делать выводы.</w:t>
      </w:r>
      <w:proofErr w:type="gramEnd"/>
      <w:r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 Обучающийся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сможет:</w:t>
      </w:r>
    </w:p>
    <w:p w:rsidR="00C8340B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подбирать слова, соподчиненные ключевому слову,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определяющие его признаки и свойства;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выстраивать логическую цепочку, состоящую из ключев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ого слова и соподчиненных ему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слов;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выделять общий признак двух или нескольких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предметов или явлений и объяснять их сходство;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факты и явления;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выделять явление из общего ряда других явлений;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определять обстоятельства, которые предшествовали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возникновению связи между явлениями, из этих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обстоятельств выделять определяющие, способные быть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причиной данного явления, выявлять причины и следствия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явлений;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строить рассуждение от общих закономерностей 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частным явлениям и от частных явлений к общим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закономерностям;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строить рассуждение на основе сравнения предметов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явлений, выделяя при этом общие признаки;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3F6BAC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излагать полученную информацию, интерпретируя ее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контексте решаемой задачи;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>•</w:t>
      </w:r>
      <w:r w:rsidR="003F6BAC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</w:t>
      </w:r>
      <w:proofErr w:type="spellStart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вербализовать</w:t>
      </w:r>
      <w:proofErr w:type="spellEnd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 эмоциональное впечатление, оказанное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на него источником;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деятельности (приводить объяснение с изменением формы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представления; объяснять, детализируя или обобщая;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объяснять с заданной точки зрения);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выявлять и называть причины события, явления, в 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числе возможные / наиболее вероятные причины, возможные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последствия заданной причины, самостоятельно осуществляя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причинно-следственный анализ;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делать вывод на основе критического анализа разных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точек зрения, подтверждать вывод собственной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аргументацией или самостоятельно полученными данными.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7.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Умение создавать, применять и преобразовывать знаки</w:t>
      </w:r>
      <w:r w:rsidR="00C834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и символы, модели и схемы для решения учебных и познавательных задач. Обучающийся сможет: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>•</w:t>
      </w:r>
      <w:r w:rsidR="003F6BAC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обозначать символом и знаком предмет и/или явление;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определять логические связи между предметами и/или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явлениями, обозначать данные логические связи с помощью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знаков в схеме;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создавать абстрактный или реальный образ предмета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и/или явления;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lastRenderedPageBreak/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строить модель/схему на основе условий задачи и/или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способа ее решения;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создавать вербальные, вещественные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информационные модели с выделением существенных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характеристик объекта для определения способа решения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задачи в соответствии с ситуацией;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преобразовывать модели с целью выявления общих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законов, определяющих данную предметную область;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переводить сложную по составу (</w:t>
      </w:r>
      <w:proofErr w:type="spellStart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многоаспектную</w:t>
      </w:r>
      <w:proofErr w:type="spellEnd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информацию из графического или формализованного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(символьного) представления в </w:t>
      </w:r>
      <w:proofErr w:type="gramStart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текстовое</w:t>
      </w:r>
      <w:proofErr w:type="gramEnd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, и наоборот;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строить доказательство: прямое, косвенное, от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противного;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анализировать/</w:t>
      </w:r>
      <w:proofErr w:type="spellStart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рефлексировать</w:t>
      </w:r>
      <w:proofErr w:type="spellEnd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 опыт разработки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реализации учебного проекта, исследования (теоретического,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эмпирического) на основе предложенной проблемной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ситуации, поставленной цели и/или заданных критериев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оценки продукта/ результата.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8.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Смысловое чтение. Обучающийся сможет: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устанавливать взаимосвязь описанных в тексте событий,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явлений, процессов;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резюмировать главную идею текста;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критически оценивать содержание и форму текста.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9.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Формирование и развитие экологического мышления,</w:t>
      </w:r>
      <w:r w:rsidR="00C834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умение применять его в познавательной, коммуникативной,</w:t>
      </w:r>
      <w:r w:rsidR="00C834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социальной практике и профессиональной ориентации.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Обучающийся сможет: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определять свое отношение к природной среде;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анализировать влияние экологических факторов 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среду обитания живых организмов;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проводить причинный и вероятностный анализ экологических ситуаций;</w:t>
      </w:r>
    </w:p>
    <w:p w:rsidR="00AA11E5" w:rsidRPr="00AA11E5" w:rsidRDefault="00C8340B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прогнозировать изменения ситуации при смене действия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одного фактора на действие другого фактора;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распространять экологические знания и участвовать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практических делах по защите окружающей среды;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выражать свое отношение к природе через рисунки,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сочинения, модели, проектные работы.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10.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Развитие мотивации к овладению культурой активного</w:t>
      </w:r>
      <w:r w:rsidR="00B970B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использования словарей и других поисковых систем. Обучающийся сможет: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определять необходимые ключевые поисковые слова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запросы;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осуществлять взаимодействие с электронными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поисковыми системами, словарями;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формировать множественную выборку из поисковых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источников для объективизации результатов поиска;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соотносить полученные результаты поиска со своей де</w:t>
      </w:r>
      <w:r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тельностью.</w:t>
      </w:r>
    </w:p>
    <w:p w:rsidR="003F6BAC" w:rsidRDefault="003F6BA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AA11E5" w:rsidRPr="00AA11E5" w:rsidRDefault="003F6BA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  </w:t>
      </w:r>
      <w:r w:rsidR="00AA11E5" w:rsidRPr="00AA11E5"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Коммуникативные УУД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11.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</w:t>
      </w:r>
      <w:r w:rsidR="00B970B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индивидуально и в группе: находить общее решение и разрешать конфликты на основе согласования позиций и учета </w:t>
      </w:r>
      <w:proofErr w:type="spellStart"/>
      <w:r w:rsidRPr="00AA11E5">
        <w:rPr>
          <w:rFonts w:ascii="Times New Roman" w:hAnsi="Times New Roman" w:cs="Times New Roman"/>
          <w:color w:val="231F20"/>
          <w:sz w:val="24"/>
          <w:szCs w:val="24"/>
        </w:rPr>
        <w:t>тересов</w:t>
      </w:r>
      <w:proofErr w:type="spellEnd"/>
      <w:r w:rsidRPr="00AA11E5">
        <w:rPr>
          <w:rFonts w:ascii="Times New Roman" w:hAnsi="Times New Roman" w:cs="Times New Roman"/>
          <w:color w:val="231F20"/>
          <w:sz w:val="24"/>
          <w:szCs w:val="24"/>
        </w:rPr>
        <w:t>; формулировать, аргументировать и отстаивать свое</w:t>
      </w:r>
      <w:r w:rsidR="00B970B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мнение. Обучающийся сможет: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proofErr w:type="gramStart"/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определять возможные роли в совместной деятельности;</w:t>
      </w:r>
      <w:proofErr w:type="gramEnd"/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играть определенную роль в совместной деятельности;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proofErr w:type="gramStart"/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принимать позицию собеседника, понимая позицию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другого, различать в его речи: мнение (точку зрения),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доказательство (аргументы), факты; гипотезы, аксиомы,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теории;</w:t>
      </w:r>
      <w:proofErr w:type="gramEnd"/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lastRenderedPageBreak/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определять свои действия и действия партнера, которые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способствовали или препятствовали продуктивной коммуникации;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строить позитивные отношения в процессе учебной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познавательной деятельности;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корректно и </w:t>
      </w:r>
      <w:proofErr w:type="spellStart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аргументированно</w:t>
      </w:r>
      <w:proofErr w:type="spellEnd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 отстаивать свою точку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зрения, в дискуссии</w:t>
      </w:r>
      <w:r w:rsidR="003F6BAC"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уметь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выдвигать контраргументы, перефразировать свою мысль (владение механизмом эквивалентных замен);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критически относиться к собственному мнению, 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достоинством признавать ошибочность своего мнения (если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оно таково) и корректировать его;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предлагать альтернативное решение в конфликтной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ситуации;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выделять общую точку зрения в дискуссии;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договариваться о правилах и вопросах для обсуждения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соответствии с поставленной перед группой задачей;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другом и т. д.);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устранять в рамках диалога разрывы в коммуникации,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обусловленные непониманием/неприятием со стороны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собеседника задачи, формы или содержания диалога.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12.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Умение осознанно использовать речевые средства в</w:t>
      </w:r>
      <w:r w:rsidR="00B970B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соответствии с задачей коммуникации для выражения своих</w:t>
      </w:r>
      <w:r w:rsidR="00B970B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определять задачу коммуникации и в соответствии с ней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отбирать речевые средства;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отбирать и использовать речевые средства в процессе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коммуникации с другими людьми (диалог в паре, в малой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группе и т. д.);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соблюдать нормы публичной речи, регламент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монологе и дискуссии в соответствии с коммуникативной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задачей;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высказывать и обосновывать мнение (суждение)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запрашивать мнение партнера в рамках диалога;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принимать решение в ходе диалога и согласовывать ег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 собеседником;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создавать письменные «клишированные»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оригинальные тексты с использованием необходимых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речевых средств;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использовать вербальные средства (средства логической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связи) для выделения смысловых блоков своего выступления;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>•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исполь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зовать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неверб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альные средства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или наглядные материалы, подготовленные/отобранные под руководством учителя;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делать оценочный вывод о достижении цели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коммуникации непосредственно после завершения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коммуникативного контакта и обосновывать его.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13.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Формирование и развитие компетентности в области</w:t>
      </w:r>
      <w:r w:rsidR="00B970B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использования информационно-коммуникационных</w:t>
      </w:r>
      <w:r w:rsidR="00B970B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технологий (далее — ИКТ). Обучающийся сможет: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целенаправленно искать и использовать информацион</w:t>
      </w:r>
      <w:r w:rsidR="003F6BAC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ые ресурсы, необходимые для решения учебных и практических задач с помощью средств ИКТ;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естественных и формальных языков в соответствии </w:t>
      </w:r>
      <w:proofErr w:type="gramStart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</w:t>
      </w:r>
      <w:proofErr w:type="gramEnd"/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условиями коммуникации;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выделять информационный аспект задачи, оперировать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данными, использовать модель решения задачи;</w:t>
      </w:r>
    </w:p>
    <w:p w:rsidR="00AA11E5" w:rsidRPr="00AA11E5" w:rsidRDefault="00B970B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использовать компьютерные технологии (включая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выбор адекватных задаче инструментальных программно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аппаратных средств и сервисов) для решения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информационных и коммуникационных учебных задач, в том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числе: вычисление, написание писем, сочинений, докладов,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рефератов, создание презентаций и др.;</w:t>
      </w:r>
    </w:p>
    <w:p w:rsidR="00AA11E5" w:rsidRPr="00AA11E5" w:rsidRDefault="003F6BA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lastRenderedPageBreak/>
        <w:t xml:space="preserve">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использовать информацию с учетом этических и правовых норм;</w:t>
      </w:r>
    </w:p>
    <w:p w:rsidR="00AA11E5" w:rsidRPr="00AA11E5" w:rsidRDefault="003F6BAC" w:rsidP="003F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</w:t>
      </w:r>
      <w:r w:rsidR="002F22A9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создавать информационные ресурсы разного типа и для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разных аудиторий, соблюдать информационную гигиену и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правила информационной безопасности.</w:t>
      </w:r>
    </w:p>
    <w:p w:rsidR="003F6BAC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AA11E5" w:rsidRPr="003F6BAC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</w:t>
      </w:r>
      <w:r w:rsidR="00AA11E5" w:rsidRPr="003F6BA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Предметные результаты </w:t>
      </w:r>
      <w:r w:rsidR="00AA11E5" w:rsidRPr="003F6BAC">
        <w:rPr>
          <w:rFonts w:ascii="Times New Roman" w:hAnsi="Times New Roman" w:cs="Times New Roman"/>
          <w:color w:val="231F20"/>
          <w:sz w:val="24"/>
          <w:szCs w:val="24"/>
        </w:rPr>
        <w:t>обучения физике в основной</w:t>
      </w:r>
      <w:r w:rsidRPr="003F6BA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3F6BAC">
        <w:rPr>
          <w:rFonts w:ascii="Times New Roman" w:hAnsi="Times New Roman" w:cs="Times New Roman"/>
          <w:color w:val="231F20"/>
          <w:sz w:val="24"/>
          <w:szCs w:val="24"/>
        </w:rPr>
        <w:t>школе.</w:t>
      </w:r>
    </w:p>
    <w:p w:rsidR="00AA11E5" w:rsidRPr="003F6BAC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3F6BAC">
        <w:rPr>
          <w:rFonts w:ascii="Times New Roman,BoldItalic" w:hAnsi="Times New Roman,BoldItalic" w:cs="Times New Roman,BoldItalic"/>
          <w:b/>
          <w:bCs/>
          <w:i/>
          <w:iCs/>
          <w:color w:val="231F20"/>
          <w:sz w:val="24"/>
          <w:szCs w:val="24"/>
        </w:rPr>
        <w:t xml:space="preserve">   </w:t>
      </w:r>
      <w:r w:rsidR="00AA11E5" w:rsidRPr="003F6BAC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Выпускник научится: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понимать смысл основных физических терминов: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физическое тело, физическое явление, физическая величина,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единицы измерения;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распознавать проблемы, которые можно решить при п</w:t>
      </w:r>
      <w:proofErr w:type="gramStart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мощи физических методов; анализировать отдельные этапы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проведения исследований и интерпретировать результаты наблюдений и опытов;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ставить опыты по исследованию физических явлений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или физических свойств тел без использования прямых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измерений; при этом формулировать проблему/задачу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учебного эксперимента; собирать установку 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предложенного оборудования; проводить опыт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формулировать выводы.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Примечание. При проведении исследования физических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явлений измерительные приборы используются лишь как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датчики измерения физических величин. </w:t>
      </w:r>
      <w:proofErr w:type="gramStart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Записи показаний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прямых измерений в этом случае не требуется;</w:t>
      </w:r>
      <w:proofErr w:type="gramEnd"/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понимать роль эксперимента в получении научной информации;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proofErr w:type="gramStart"/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</w:t>
      </w:r>
      <w:proofErr w:type="gramEnd"/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радиационный фон (с использованием дозиметра); при этом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выбирать оптимальный способ измерения и использовать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простейшие методы оценки погрешностей измерений;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</w:t>
      </w:r>
      <w:proofErr w:type="gramStart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полученной</w:t>
      </w:r>
      <w:proofErr w:type="gramEnd"/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зависимости физических величин в виде таблиц и графиков,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делать выводы по результатам исследования;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проводить косвенные измерения физических величин: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при выполнении измерений собирать экспериментальную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установку, следуя предложенной инструкции, вычислять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значение величины и анализировать полученные результаты 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учетом заданной точности измерений;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явлений или закономерностей и применять имеющиеся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знания для их объяснения;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,Italic" w:hAnsi="Century Schoolbook,Italic" w:cs="Century Schoolbook,Italic"/>
          <w:i/>
          <w:iCs/>
          <w:color w:val="231F20"/>
          <w:sz w:val="24"/>
          <w:szCs w:val="24"/>
        </w:rPr>
        <w:t xml:space="preserve">•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повседневной жизни;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• использовать при выполнении учебных задач научно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популярную литературу о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физических явлениях, справочные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материалы, ресурсы Интернета.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</w:t>
      </w:r>
      <w:r w:rsidR="00AA11E5" w:rsidRPr="00AA11E5">
        <w:rPr>
          <w:rFonts w:ascii="Times New Roman" w:hAnsi="Times New Roman" w:cs="Times New Roman"/>
          <w:b/>
          <w:bCs/>
          <w:color w:val="231F20"/>
          <w:sz w:val="24"/>
          <w:szCs w:val="24"/>
        </w:rPr>
        <w:t>Физика и ее роль в познании окружающего мира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Предметными результатами освоения темы являются: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физических терминов: тело, вещество, материя;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умение проводить наблюдения физических явлений; </w:t>
      </w:r>
      <w:proofErr w:type="gramStart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мерять</w:t>
      </w:r>
      <w:proofErr w:type="spellEnd"/>
      <w:proofErr w:type="gramEnd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 физические величины: расстояние, промежуток времени, температуру; определять цену деления шкалы прибора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с учетом погрешности измерения;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роли ученых нашей страны в развитии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современной физики и влиянии на технический и социальный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прогресс.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</w:t>
      </w:r>
      <w:r w:rsidR="00AA11E5" w:rsidRPr="00AA11E5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Механические явления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Предметными результатами освоения темы являются: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lastRenderedPageBreak/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и способность объяснять физические явления: механическое движение, равномерное и неравномерное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движение, инерция, всемирное тяготение, равновесие тел,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превращение одного вида механической энергии в другой,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атмосферное давление, давление жидкостей, газов и твердых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тел, плавание тел, воздухоплавание, расположение уровня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жидкости в сообщающихся сосудах, существование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воздушной оболочки Земли, способы уменьшения и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увеличения давления;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и способность описывать и объяснять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физические явления: поступательное движение, смена дня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ночи на Земле, свободное падение тел, невесомость,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движение по окружности с постоянной по модулю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скоростью, колебания математического и пружинного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маятников, резонанс (в том числе звуковой), механические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волны, длина волны, отражение звука, эхо;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знание и способность давать определения/описания физических понятий: относительность движения, первая космическая скорость, реактивное движение; физических моделей: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материальная точка, система отсчета; физических величин: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перемещение, скорость равномерного прямолинейного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движения, мгновенная скорость и ускорение при</w:t>
      </w:r>
      <w:r w:rsidR="00E226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равноускоренном прямолинейном движении, скорость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центростремительное ускорение при равномерном движении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тела по окружности, импульс;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proofErr w:type="gramStart"/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умение измерять: скорость, мгновенную скорость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ускорение при равноускоренном прямолинейном движении,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центростремительное ускорение при равномерном движении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 окружности, массу, силу, вес, силу трения скольжения,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силу трения качения, объем, плотность тела,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равнодействующую сил, действующих на тело,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механическую работу, мощность, плечо силы, момент силы,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КПД, потенциальную и кинетическую энергию, атмосферное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давление, давление жидкости на дно и стенки сосуда, силу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Архимеда;</w:t>
      </w:r>
      <w:proofErr w:type="gramEnd"/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proofErr w:type="gramStart"/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владение экспериментальными методами исследования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зависимости: пройденного пути от времени, удлинения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пружины от приложенной силы, силы тяжести тела от его</w:t>
      </w:r>
      <w:proofErr w:type="gramEnd"/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массы, силы трения скольжения от площади соприкосновения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тел и силы, прижимающей тело к поверхности (нормального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давления), силы Архимеда от </w:t>
      </w:r>
      <w:proofErr w:type="gramStart"/>
      <w:r w:rsidRPr="00AA11E5">
        <w:rPr>
          <w:rFonts w:ascii="Times New Roman" w:hAnsi="Times New Roman" w:cs="Times New Roman"/>
          <w:color w:val="231F20"/>
          <w:sz w:val="24"/>
          <w:szCs w:val="24"/>
        </w:rPr>
        <w:t>объема</w:t>
      </w:r>
      <w:proofErr w:type="gramEnd"/>
      <w:r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 вытесненной телом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воды, условий плавания тела в жидкости от действия силы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тяжести и силы Архимеда, зависимости периода и частоты</w:t>
      </w:r>
      <w:r w:rsidR="002F22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колебаний маятника от длины его нити;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владение экспериментальными методами исследования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при определении соотношения сил и плеч, для равновесия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рычага;</w:t>
      </w:r>
    </w:p>
    <w:p w:rsidR="00AA11E5" w:rsidRPr="00AA11E5" w:rsidRDefault="002F22A9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смысла основных физических законов: законы Ньютона, закон всемирного тяготения, закон Гука, закон</w:t>
      </w:r>
      <w:r w:rsidR="002619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сохранения импульса, закон сохранения энергии, закон Паскаля, закон Архимеда и умение применять их на практике;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proofErr w:type="gramStart"/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владение способами выполнения расчетов 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нахождении: скорости (средней скорости), пути, времени,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силы тяжести, веса тела, плотности тела, объема, массы, силы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упругости, равнодействующей сил, действующих на тело,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механической работы, мощности, условия равновесия сил 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рычаге, момента силы, КПД, кинетической и потенциальной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энергии, давления, давления жидкости на дно и стенки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сосуда, силы Архимеда в соответствии с поставленной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задачей на основании использования законов</w:t>
      </w:r>
      <w:proofErr w:type="gramEnd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 физики;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умение находить связь между физическими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величинами: силой тяжести и массой тела, скорости со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временем и путем, плотности тела с его массой и объемом,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силой тяжести и весом тела;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умение переводить физические величины </w:t>
      </w:r>
      <w:proofErr w:type="gramStart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из</w:t>
      </w:r>
      <w:proofErr w:type="gramEnd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 несистемных в СИ и наоборот;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принципов действия динамометра, весов,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встречающихся в повседневной жизни, рычага, блока,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наклонной плоскости, барометра-анероида, манометра,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поршневого жидкостного насоса, гидравлического пресса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способов обеспечения безопасности при их использовании;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умение приводить примеры технических устройств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живых организмов, в основе перемещения которых лежит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принцип реактивного движения; знание и умение объяснять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устройство и действие космических ракет-носителей;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lastRenderedPageBreak/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умение использовать полученные знания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повседневной жизни (быт, экология, охрана окружающей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среды).</w:t>
      </w:r>
    </w:p>
    <w:p w:rsidR="003F6BAC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</w:t>
      </w:r>
      <w:r w:rsidR="003F6BA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Тепловые явления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Предметными результатами освоения темы являются: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proofErr w:type="gramStart"/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тел, конвекция, излучение, теплопроводность, изменение внутренней энергии тела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результате теплопередачи или работы внешних сил,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испарение (конденсация) и плавление (отвердевание)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вещества, охлаждение жидкости при испарении, кипение,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выпадение росы;</w:t>
      </w:r>
      <w:proofErr w:type="gramEnd"/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владение экспериментальными методами исследования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при определении размеров малых тел, зависимости относительной влажности воздуха от давления водяного пара, содержащегося в воздухе при данной температуре; давления насыщенного водяного пара; определения удельной теплоемкости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вещества;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причин броуновского движения,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смачивания и </w:t>
      </w:r>
      <w:proofErr w:type="spellStart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несмачивания</w:t>
      </w:r>
      <w:proofErr w:type="spellEnd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 тел; различия в молекулярном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строении твердых тел, жидкостей и газов;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принципов действия конденсационного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волосного гигрометров, психрометра, двигателя внутреннего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сгорания, паровой турбины и способов обеспечения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безопасности при их использовании;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умение измерять: температуру, количество теплоты,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удельную теплоемкость вещества, удельную теплоту плавления вещества, влажность воздуха;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смысла закона сохранения и превращения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энергии в механических и тепловых процессах и умение применять его на практике;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овладение способами выполнения расчетов 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нахождения: удельной теплоемкости, количества теплоты,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необходимого для нагревания тела или выделяемого им при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охлаждении, удельной теплоты сгорания топлива, удельной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теплоты плавления, влажности воздуха, удельной теплоты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парообразования и конденсации, КПД теплового двигателя;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умение пользоваться СИ и переводить единицы измерения физических величин в кратные и дольные единицы;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умение использовать полученные знания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повседневной жизни (быт, экология, охрана окружающей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среды).</w:t>
      </w:r>
    </w:p>
    <w:p w:rsidR="003F6BAC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b/>
          <w:bCs/>
          <w:color w:val="231F20"/>
          <w:sz w:val="24"/>
          <w:szCs w:val="24"/>
        </w:rPr>
        <w:t>Электромагнитные явления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Предметными результатами освоения темы являются:</w:t>
      </w:r>
    </w:p>
    <w:p w:rsidR="00AA11E5" w:rsidRPr="00AA11E5" w:rsidRDefault="0026194D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proofErr w:type="gramStart"/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и способность объяснять физические явления: электризация тел, нагревание проводников электрическим током, электрический ток в металлах, электрические явления с позиции строения атома, действия электрического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тока, намагниченность железа и стали, взаимодействие</w:t>
      </w:r>
      <w:r w:rsidR="004E34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магнитов, взаимодействие проводника с током и магнитной</w:t>
      </w:r>
      <w:r w:rsidR="004E34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стрелки, действие магнитного поля на проводник с током,</w:t>
      </w:r>
      <w:r w:rsidR="004E34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прямолинейное распространение света, образование тени и</w:t>
      </w:r>
      <w:r w:rsidR="004E34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полутени, отражение и преломление света;</w:t>
      </w:r>
      <w:proofErr w:type="gramEnd"/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и способность описывать и объяснять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физические явления/процессы: электромагнитная индукция,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самоиндукция, преломление света, дисперсия света,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поглощение и испускание света атомами, возникновение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линейчатых спектров испускания и поглощения;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знание и способность давать определения/описания физических понятий: магнитное поле, линии магнитной индукции, однородное и неоднородное магнитное поле, </w:t>
      </w:r>
      <w:proofErr w:type="gramStart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магнитный</w:t>
      </w:r>
      <w:proofErr w:type="gramEnd"/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A11E5">
        <w:rPr>
          <w:rFonts w:ascii="Times New Roman" w:hAnsi="Times New Roman" w:cs="Times New Roman"/>
          <w:color w:val="231F20"/>
          <w:sz w:val="24"/>
          <w:szCs w:val="24"/>
        </w:rPr>
        <w:t>поток, переменный электрический ток, электромагнитное</w:t>
      </w:r>
      <w:r w:rsidR="004E34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поле, электромагнитные волны, электромагнитные</w:t>
      </w:r>
      <w:r w:rsidR="004E34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колебания, радиосвязь, видимый свет; физических величин:</w:t>
      </w:r>
      <w:r w:rsidR="004E34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магнитная индукция, индуктивность, период, частота и</w:t>
      </w:r>
      <w:r w:rsidR="004E34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амплитуда электромагнитных колебаний, показатели</w:t>
      </w:r>
      <w:r w:rsidR="004E34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преломления света;</w:t>
      </w:r>
      <w:proofErr w:type="gramEnd"/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lastRenderedPageBreak/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знание формулировок, понимание смысла и умение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применять закон преломления света и правило Ленца,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квантовых постулатов Бора;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смысла основных физических законов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умение применять их на практике: закон сохранения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электрического заряда, закон Ома для участка цепи, закон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Джоуля— </w:t>
      </w:r>
      <w:proofErr w:type="gramStart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Ле</w:t>
      </w:r>
      <w:proofErr w:type="gramEnd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нца, закон отражения света, закон преломления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света, закон прямолинейного распространения света;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умение измерять: силу электрического тока, электрическое напряжение, электрический заряд, электрическое сопротивление, фокусное расстояние собирающей линзы, оптическую силу линзы;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владение экспериментальными методами исследования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зависимости: силы тока на участке цепи от электрического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напряжения, электрического сопротивления проводника </w:t>
      </w:r>
      <w:proofErr w:type="gramStart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от</w:t>
      </w:r>
      <w:proofErr w:type="gramEnd"/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его длины, площади поперечного сечения и материала,</w:t>
      </w:r>
      <w:r w:rsidR="004E34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зависимости магнитного действия катушки от силы тока в</w:t>
      </w:r>
      <w:r w:rsidR="004E34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цепи, изображения от расположения лампы на различных</w:t>
      </w:r>
      <w:r w:rsidR="004E34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расстояниях от линзы, угла отражения от угла падения света</w:t>
      </w:r>
      <w:r w:rsidR="004E34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на зеркало;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принципа действия электроскопа,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электрометра, гальванического элемента, аккумулятора,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фонарика, реостата, конденсатора, лампы накаливания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способов обеспечения безопасности при их использовании;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знание назначения, устройства и принципа действия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технических устройств: электромеханический индукционный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генератор переменного тока, трансформатор, колебательный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контур, детектор, спектроскоп, спектрограф;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различать фокус линзы, мнимый фокус и фокусное расстояние линзы, оптическую силу линзы и оптическую ось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линзы, собирающую и рассеивающую линзы, изображения,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даваемые собирающей и рассеивающей линзой;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владение способами выполнения расчетов для нахождения: силы тока, напряжения, сопротивления при параллельном и последовательном соединении проводников, удельного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сопротивления проводника, работы и мощности</w:t>
      </w:r>
      <w:r w:rsidR="004E34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электрического тока, количества теплоты, выделяемого</w:t>
      </w:r>
      <w:r w:rsidR="004E34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проводником с током, емкости конденсатора, работы</w:t>
      </w:r>
      <w:r w:rsidR="004E34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1E5">
        <w:rPr>
          <w:rFonts w:ascii="Times New Roman" w:hAnsi="Times New Roman" w:cs="Times New Roman"/>
          <w:color w:val="231F20"/>
          <w:sz w:val="24"/>
          <w:szCs w:val="24"/>
        </w:rPr>
        <w:t>электрического поля конденсатора, энергии конденсатора;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сути метода спектрального анализа и 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возможностей;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умение использовать полученные знания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повседневной жизни (экология, быт, охрана окружающей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среды, техника безопасности).</w:t>
      </w:r>
    </w:p>
    <w:p w:rsidR="003F6BAC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Квантовые явления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Предметными результатами освоения темы являются: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и способность описывать и объяснять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физические явления: радиоактивность, ионизирующие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излучения;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знание и способность давать определения/описания физических понятий: радиоактивность, альфа-, бет</w:t>
      </w:r>
      <w:proofErr w:type="gramStart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 и </w:t>
      </w:r>
      <w:proofErr w:type="spellStart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гамма-частицы</w:t>
      </w:r>
      <w:proofErr w:type="spellEnd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; физи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ческих моделей: модели строения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атомов,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предложенные Д. Томсоном и Э. Резерфордом; </w:t>
      </w:r>
      <w:proofErr w:type="spellStart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протонно</w:t>
      </w:r>
      <w:proofErr w:type="spellEnd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нейтронная модель атомного ядра, модель процесса деления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ядра атома урана; физических величин: поглощенная доза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излучения, коэффициент качества, эквивалентная доза,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период полураспада;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умение приводить примеры и объяснять устройство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принцип действия технических устройств и установок: счетчик Гейгера, камера Вильсона, пузырьковая камера, ядерный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реактор на медленных нейтронах;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умение измерять мощность дозы радиоактивного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излучения бытовым дозиметром;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знание формулировок, понимание смысла и умени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я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применять: закон сохранения массового числа, закон сохранения заряда, закон радиоактивного распада, правило смещения;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владение экспериментальными методами исследования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в процессе </w:t>
      </w:r>
      <w:proofErr w:type="gramStart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изучения зависимости мощности излучения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продуктов распада радона</w:t>
      </w:r>
      <w:proofErr w:type="gramEnd"/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 xml:space="preserve"> от времени;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lastRenderedPageBreak/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понимание сути экспериментальных методов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исследования частиц;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умение использовать полученные знания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повседневной жизни (быт, экология, охрана окружающей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среды, техника безопасности и др.).</w:t>
      </w:r>
    </w:p>
    <w:p w:rsidR="003F6BAC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Строение и эволюция Вселенной</w:t>
      </w:r>
    </w:p>
    <w:p w:rsidR="00AA11E5" w:rsidRPr="00AA11E5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1E5">
        <w:rPr>
          <w:rFonts w:ascii="Times New Roman" w:hAnsi="Times New Roman" w:cs="Times New Roman"/>
          <w:color w:val="231F20"/>
          <w:sz w:val="24"/>
          <w:szCs w:val="24"/>
        </w:rPr>
        <w:t>Предметными результатами освоения темы являются: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представление о составе, строении, происхождении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возрасте Солнечной системы;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умение применять физические законы для объяснения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движения планет Солнечной системы;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знание и способность давать определения/описания физических понятий: геоцентрическая и гелиоцентрическая системы мира;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объяснение сути эффекта Х. Доплера; знание формулиро</w:t>
      </w:r>
      <w:r>
        <w:rPr>
          <w:rFonts w:ascii="Times New Roman" w:hAnsi="Times New Roman" w:cs="Times New Roman"/>
          <w:color w:val="231F20"/>
          <w:sz w:val="24"/>
          <w:szCs w:val="24"/>
        </w:rPr>
        <w:t>вки и объяснение сути закона Э.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Хаббла;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знание, что существенными параметрами,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отличающими звезды от планет, являются их массы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источники энергии (термоядерные реакции в недрах звезд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радиоактивные в недрах планет), что закон Э. Хаббла явилс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я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экспериментальным подтверждением модели нестационарной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Вселенной, открытой А. А. Фридманом;</w:t>
      </w:r>
    </w:p>
    <w:p w:rsidR="00AA11E5" w:rsidRPr="00AA11E5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   </w:t>
      </w:r>
      <w:r w:rsidR="00AA11E5" w:rsidRPr="00AA11E5">
        <w:rPr>
          <w:rFonts w:ascii="Century Schoolbook" w:hAnsi="Century Schoolbook" w:cs="Century Schoolbook"/>
          <w:color w:val="231F20"/>
          <w:sz w:val="24"/>
          <w:szCs w:val="24"/>
        </w:rPr>
        <w:t xml:space="preserve">—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сравнивать физические и орбитальные параметры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планет земной группы с соответствующими параметрами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11E5" w:rsidRPr="00AA11E5">
        <w:rPr>
          <w:rFonts w:ascii="Times New Roman" w:hAnsi="Times New Roman" w:cs="Times New Roman"/>
          <w:color w:val="231F20"/>
          <w:sz w:val="24"/>
          <w:szCs w:val="24"/>
        </w:rPr>
        <w:t>планет-гигантов и находить в них общее и различное.</w:t>
      </w:r>
    </w:p>
    <w:p w:rsidR="003F6BAC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231F2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231F20"/>
          <w:sz w:val="24"/>
          <w:szCs w:val="24"/>
        </w:rPr>
        <w:t xml:space="preserve">  </w:t>
      </w:r>
    </w:p>
    <w:p w:rsidR="00AA11E5" w:rsidRPr="00E22693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Выпускник получит возможность научиться</w:t>
      </w:r>
      <w:r w:rsidR="00AA11E5" w:rsidRPr="00E22693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AA11E5" w:rsidRPr="00E22693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• осознавать ценность научных исследований, роль физики в расширении представлений об окружающем мире и ее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вклад в улучшение качества жизни;</w:t>
      </w:r>
    </w:p>
    <w:p w:rsidR="00AA11E5" w:rsidRPr="00E22693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• использовать приемы построения физических моделей,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поиска и формулировки доказательств выдвинутых гипотез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и теоретических выводов на основе эмпирически установленных фактов;</w:t>
      </w:r>
    </w:p>
    <w:p w:rsidR="00AA11E5" w:rsidRPr="00E22693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• сравнивать точность измерения физических величин по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величине их относительной погрешности при проведении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прямых измерений;</w:t>
      </w:r>
    </w:p>
    <w:p w:rsidR="004E3467" w:rsidRPr="00E22693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• самостоятельно проводить косвенные измерения и исследования физических величин с использованием различных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способов измерения физических величин, выбирать средства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измерения с учетом необходимой точности измерений, 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обосновывать выбор способа измерения, адекватного</w:t>
      </w:r>
      <w:r w:rsidR="004E3467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поставленной задаче, проводить оценку достоверности</w:t>
      </w:r>
      <w:r w:rsidR="004E3467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полученных результатов;</w:t>
      </w:r>
    </w:p>
    <w:p w:rsidR="00AA11E5" w:rsidRPr="00E22693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• воспринимать информацию физического содержания в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научно-популярной литературе и средствах массовой информации, критически оценивать полученную информацию,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анализируя ее содержание и данные об источнике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информации;</w:t>
      </w:r>
    </w:p>
    <w:p w:rsidR="00AA11E5" w:rsidRPr="00E22693" w:rsidRDefault="004E3467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• создавать собственные письменные и устные сообщения о физических явлениях на основе нескольких источников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информации, сопровождать выступление презентацией, учитывая особенности аудитории сверстников.</w:t>
      </w:r>
    </w:p>
    <w:p w:rsidR="00AA11E5" w:rsidRPr="00E22693" w:rsidRDefault="0029169F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Обеспечить достижение планируемых результатов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освоения основной образовательной программы, создать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основу для самостоятельного успешного усвоения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обучающимися новых знаний, умений, видов и способов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деятельности должен </w:t>
      </w:r>
      <w:proofErr w:type="spellStart"/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системно-деятельностный</w:t>
      </w:r>
      <w:proofErr w:type="spellEnd"/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подход. В</w:t>
      </w:r>
      <w:r w:rsidR="00F655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соответствии с этим подходом именно активность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обучающихся признается основой достижения развивающих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целей образования — знания не передаются в готовом виде, а</w:t>
      </w:r>
      <w:r w:rsidR="00F655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добываются учащимися в процессе познавательной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деятельности.</w:t>
      </w:r>
    </w:p>
    <w:p w:rsidR="00AA11E5" w:rsidRPr="00E22693" w:rsidRDefault="0029169F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Одним из путей повышения мотивации и эффективности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учебной деятельности в основной школе является включение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учащихся в учебно-исследовательскую и проектную деятельность, которая имеет следующие особенности:</w:t>
      </w:r>
    </w:p>
    <w:p w:rsidR="00AA11E5" w:rsidRPr="00E22693" w:rsidRDefault="0029169F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1) цели и задачи этих видов деятельности учащихся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определяются как их личностными мотивами, так и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социальными. Это означает, что такая деятельность должна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быть направлена не только на повышение компетентности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подростков в предметной области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lastRenderedPageBreak/>
        <w:t>определенных учебных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дисциплин, не только на развитие их способностей, но и на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создание продукта, имеющего значимость для других;</w:t>
      </w:r>
    </w:p>
    <w:p w:rsidR="00AA11E5" w:rsidRPr="00E22693" w:rsidRDefault="0029169F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2)</w:t>
      </w:r>
      <w:r w:rsidR="00F655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учебно-исследовательская и проектная деятельность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должна быть организована таким образом, чтобы учащиеся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смогли реализовать свои потребности в общении со значимыми, </w:t>
      </w:r>
      <w:proofErr w:type="spellStart"/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референтными</w:t>
      </w:r>
      <w:proofErr w:type="spellEnd"/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группами одноклассников, учителей и т. д.</w:t>
      </w:r>
    </w:p>
    <w:p w:rsidR="00AA11E5" w:rsidRPr="00E22693" w:rsidRDefault="0029169F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Строя различного рода отношения в ходе целенаправленной,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поисковой, творческой и продуктивной деятельности,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подростки овладевают нормами взаимоотношений </w:t>
      </w:r>
      <w:proofErr w:type="gramStart"/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</w:t>
      </w:r>
      <w:proofErr w:type="gramEnd"/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разными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людьми, умениями переходить от одного вида общения к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другому, приобретают навыки индивидуальной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самостоятельной работы и сотрудничества в коллективе;</w:t>
      </w:r>
    </w:p>
    <w:p w:rsidR="00AA11E5" w:rsidRPr="00E22693" w:rsidRDefault="0029169F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3)</w:t>
      </w:r>
      <w:r w:rsidR="00F655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организация учебно-исследовательских и проектных работ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школьников обеспечивает сочетание различных видов познавательной деятельности. В этих видах деятельности могут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быть востребованы практически любые способности подростков, реализованы личные пристрастия к тому или иному виду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деятельности.</w:t>
      </w:r>
    </w:p>
    <w:p w:rsidR="00607052" w:rsidRPr="00E22693" w:rsidRDefault="00607052" w:rsidP="00607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AA11E5" w:rsidRPr="00E22693" w:rsidRDefault="00607052" w:rsidP="00607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II.         </w:t>
      </w:r>
      <w:r w:rsidR="00AA11E5"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СОДЕРЖАНИЕ </w:t>
      </w:r>
      <w:r w:rsidR="005C2EB9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УЧЕБНОГО ПРЕДМЕТА</w:t>
      </w:r>
    </w:p>
    <w:p w:rsidR="00AA11E5" w:rsidRPr="00E22693" w:rsidRDefault="0029169F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Физика и ее роль в познании</w:t>
      </w: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окружающего мира</w:t>
      </w:r>
    </w:p>
    <w:p w:rsidR="00AA11E5" w:rsidRPr="00E22693" w:rsidRDefault="0029169F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Физика — наука о природе. Физические тела и явл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е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ния. Физические свойства тел. Наблюдение и описание физических явлений. Физический эксперимент. Моделирование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явлений и объектов природы. Физические величины.</w:t>
      </w:r>
      <w:r w:rsidR="008C016E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Измерения физических величин: длины, времени,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температуры. Физические приборы. Международная система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единиц. Точность и погрешность измерений. Физические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законы и закономерности. Физика и техника. Научный мето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д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познания. Роль физики в формировании естественно</w:t>
      </w:r>
      <w:r w:rsidR="008C016E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-</w:t>
      </w:r>
      <w:r w:rsidR="008C016E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научной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грамотности.</w:t>
      </w:r>
    </w:p>
    <w:p w:rsidR="00AA11E5" w:rsidRPr="00E22693" w:rsidRDefault="0029169F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Механические явления</w:t>
      </w:r>
    </w:p>
    <w:p w:rsidR="00AA11E5" w:rsidRPr="00E22693" w:rsidRDefault="00F6557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Механическое движение. Материальная точка как модель физического тела. Относительность механического движения. Геоцентрическая и гелиоцентрическая системы мира.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Система отсчета. Физические величины, необходимые для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описания движения, и взаимосвязь между ними (путь,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перемещение, скорость, ускорение, время движения).</w:t>
      </w:r>
    </w:p>
    <w:p w:rsidR="00AA11E5" w:rsidRPr="00E22693" w:rsidRDefault="00F6557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Равномерное и равноускоренное прямолинейное движение.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Графики зависимости кинематических величин от времени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при равномерном и равноускоренном движении. 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Равномерное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движение по окружности. Инерция. Инертность тел.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Взаимодействие тел. Масса тела. Измерение массы тела.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Плотность вещества. Сила. Единицы силы. Инерциальная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система отсчета. Законы Ньютона. Свободное падение тел.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Сила тяжести. 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Закон всемирного тяготения. Искусственные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спутники Земли. Сила упругости. Закон Гука. Вес тела.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Невесомость. Связь между силой тяжести и массой тела.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Сила тяжести на других планетах. Динамометр. Сложение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двух сил, направленных по одной прямой. Равнодействующая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сил. Сила трения. Трение скольжения. Трение покоя. Трение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в природе и технике. Искусственные спутники Земли.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Первая космическая скорость.</w:t>
      </w:r>
    </w:p>
    <w:p w:rsidR="00AA11E5" w:rsidRPr="00E22693" w:rsidRDefault="00E10A5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механической энергии.</w:t>
      </w:r>
    </w:p>
    <w:p w:rsidR="00AA11E5" w:rsidRPr="00E22693" w:rsidRDefault="00E10A5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Простые механизмы. Условия равновесия твердого тела,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имеющего закрепленную ось движения. Момент силы. Центр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тяжести тела. Рычаг. Равновесие сил на рычаге. Рычаги в технике, быту и природе. Подвижные и неподвижные блоки. Равенство работ при использовании простых механизмов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(«золотое правило» механики). Виды равновесия.</w:t>
      </w:r>
    </w:p>
    <w:p w:rsidR="00E10A5C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Коэффициент полезного действия механизма.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</w:p>
    <w:p w:rsidR="00AA11E5" w:rsidRPr="00E22693" w:rsidRDefault="00E10A5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Давление. Давление твердых тел. Единицы измерения давления. Способы изменения давления. Давление газа. Объяснение давления газа на основе молекулярно-кинетических представлений. Передача давления газами и жидкостями. Закон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Паскаля. Давление жидкости на дно и стенки сосуда.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Сообщающиеся сосуды. Атмосферное давление. Методы</w:t>
      </w:r>
      <w:r w:rsidR="0029169F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измерения атмосферного давления. Опыт Торричелли.</w:t>
      </w:r>
    </w:p>
    <w:p w:rsidR="00E10A5C" w:rsidRPr="00E22693" w:rsidRDefault="00AA11E5" w:rsidP="00E10A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lastRenderedPageBreak/>
        <w:t>Барометр-анероид, манометр. Атмосферное давление на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различных высотах. Гидравлические механизмы (пресс,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насос). Поршневой жидкостный насос. Давление жидкости и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газа на погруженное в них тело. Закон Архимеда. Условия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плавания тел. Плавание тел и судов. Воздухоплавание.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</w:p>
    <w:p w:rsidR="00AA11E5" w:rsidRPr="00E22693" w:rsidRDefault="00AA11E5" w:rsidP="00E10A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Колебательное движение. Колебания груза на пружине.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Свободные колебания. Колебательная система. Маятник.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Амплитуда, период, частота колебаний. 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   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Гармонические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колебания. 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Превращение энергии при колебательном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движении. Затухающие колебания. Вынужденные колебания.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Резонанс. Распространение колебаний в упругих средах.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Поперечные и продольные волны. Длина волны. Связь длины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волны со скоростью ее распространения и периодом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(частотой). Звуковые волны. Скорость звука. Высота, тембр и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громкость звука. Эхо. Звуковой резонанс.</w:t>
      </w:r>
    </w:p>
    <w:p w:rsidR="003F6BAC" w:rsidRPr="00E22693" w:rsidRDefault="00E10A5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  </w:t>
      </w:r>
    </w:p>
    <w:p w:rsidR="00AA11E5" w:rsidRPr="00E22693" w:rsidRDefault="003F6BA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     </w:t>
      </w:r>
      <w:r w:rsidR="00AA11E5"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Тепловые явления</w:t>
      </w:r>
    </w:p>
    <w:p w:rsidR="00AA11E5" w:rsidRPr="00E22693" w:rsidRDefault="00E10A5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Строение вещества. Атомы и молекулы. Опыты,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доказывающие атомное строение вещества. Тепловое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движение атомов и молекул. Броуновское движение.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Диффузия в газах, жидкостях и твердых телах.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Взаимодействие частиц вещества. Агрегатные состояния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вещества. Модели строения твердых тел, жидкостей и газов.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Объяснение свойств газов, жидкостей и твердых тел на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основе молекулярно-кинетических представлений.</w:t>
      </w:r>
    </w:p>
    <w:p w:rsidR="00AA11E5" w:rsidRPr="00E22693" w:rsidRDefault="00E10A5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Тепловое движение. Тепловое равновесие. Температура.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Внутренняя энергия. Работа и теплопередача. Теплопроводность. Конвекция. Излучение. Примеры теплопередачи в при-</w:t>
      </w:r>
    </w:p>
    <w:p w:rsidR="00E10A5C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proofErr w:type="gramStart"/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роде</w:t>
      </w:r>
      <w:proofErr w:type="gramEnd"/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и технике. Количество теплоты. Удельная теплоемкость.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Расчет количества теплоты при теплообмене. Удельная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теплота сгорания топлива. Закон сохранения и превращения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энергии в механических и тепловых процессах. Плавление и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отвердевание кристаллических тел. Удельная теплота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плавления. Испарение и конденсация. Кипение. Зависимость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температуры кипения от давления. Удельная теплота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парообразования. Влажность воздуха. Объяснение изменения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агрегатного состояния вещества на основе молекулярно-кинетических представлений. Работа газа при расширении.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Преобразование энергии в тепловых машинах. Двигатель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внутреннего сгорания. Паровая турбина. КПД теплового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двигателя. Экологические проблемы использования тепловых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машин.</w:t>
      </w:r>
    </w:p>
    <w:p w:rsidR="003F6BAC" w:rsidRPr="00E22693" w:rsidRDefault="00E10A5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  </w:t>
      </w:r>
    </w:p>
    <w:p w:rsidR="00AA11E5" w:rsidRPr="00E22693" w:rsidRDefault="003F6BA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   </w:t>
      </w:r>
      <w:r w:rsidR="00AA11E5"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Электромагнитные явления</w:t>
      </w:r>
    </w:p>
    <w:p w:rsidR="00AA11E5" w:rsidRPr="00E22693" w:rsidRDefault="00E10A5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Электризация физических тел. Два рода электрических зарядов. Взаимодействие заряженных тел. Делимость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электрического заряда. Электрон. Закон сохранения </w:t>
      </w:r>
      <w:proofErr w:type="spellStart"/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электри</w:t>
      </w:r>
      <w:proofErr w:type="spellEnd"/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-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proofErr w:type="spellStart"/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ческого</w:t>
      </w:r>
      <w:proofErr w:type="spellEnd"/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заряда. Проводники, диэлектрики и полупроводники.</w:t>
      </w:r>
      <w:r w:rsidR="008C016E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Электроскоп. Электрическое поле как особый вид материи.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Строение атома. Напряженность электрического поля. Действие электрического поля на электрические заряды. Конденсатор. Энергия электрического поля конденсатора.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Электрический ток. Источники тока. Электрическая цепь и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ее составные части. Направление и действия электрического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тока. Носители электрических зарядов в металлах. Сила тока.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Электрическое напряжение. Электрическое сопротивление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проводников. Единицы сопротивления. Зависимость силы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тока от напряжения. Закон Ома для участка цепи. Удельное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сопротивление. Реостаты. Последовательное и параллельное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соединение проводников. Работа электрического поля по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перемещению электрических зарядов. Мощность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электрического тока. Нагревание проводников электрическим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током. Закон Джоуля</w:t>
      </w:r>
      <w:r w:rsidR="008C016E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-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Ленца. Электрические нагревательные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и осветительные приборы. Короткое замыкание. Правила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безопасности при работе с электроприборами.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Опыт Эрстеда. Магнитное поле. Индукция магнитного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поля. Магнитное поле прямого тока. Магнитное поле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катушки с током. Постоянные магниты. Магнитное поле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постоянных магнитов. Магнитное поле Земли.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Взаимодействие магнитов. Действие магнитного поля на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проводник с током. Электрический двигатель. Однородное и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неоднородное магнитное поле. Правило буравчика.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lastRenderedPageBreak/>
        <w:t>Обнаружение магнитного поля. Действие магнитного поля на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проводник с током и движущуюся заряженную частицу. Сила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Ампера и сила Лоренца. Правило левой руки. Магнитный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поток. Опыты Фарадея. Электромагнитная индукция.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Направление индукционного тока. Правило Ленца. Явление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самоиндукции.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Электромагнитные колебания. Колебательный контур. Переменный ток. Генератор переменного тока. Преобразования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энергии в электрогенераторах. Трансформатор. Передача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электрической энергии на расстояние. Электромагнитное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поле. Электромагнитные волны. Скорость распространения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электромагнитных волн. Влияние электромагнитных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излучений на живые организмы. Получение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электромагнитных колебаний. Принципы радиосвязи и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телевидения.</w:t>
      </w:r>
      <w:r w:rsidR="00E10A5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Электромагнитная природа света. Скорость света. Источники света. Прямолинейное распространение света. Отражение света. Закон отражения света. Плоское зеркало. Изображение предмета в зеркале. Преломление света. Закон преломления света. Линзы. Фокусное расстояние линзы. Оптическая</w:t>
      </w:r>
      <w:r w:rsidR="00D36F84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сила линзы. Изображения, даваемые линзой. Глаз как оптическая система. Оптические приборы. Преломление света.</w:t>
      </w:r>
      <w:r w:rsidR="00D36F84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Показатель преломления. Дисперсия света. Цвета тел. Спектрограф и спектроскоп. Типы оптических спектров. Спек-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тральный анализ.</w:t>
      </w:r>
    </w:p>
    <w:p w:rsidR="003F6BAC" w:rsidRPr="00E22693" w:rsidRDefault="00D36F84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   </w:t>
      </w:r>
    </w:p>
    <w:p w:rsidR="00AA11E5" w:rsidRPr="00E22693" w:rsidRDefault="003F6BA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     </w:t>
      </w:r>
      <w:r w:rsidR="00D36F84"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Квантовые явления</w:t>
      </w:r>
    </w:p>
    <w:p w:rsidR="00AA11E5" w:rsidRPr="00E22693" w:rsidRDefault="00D36F84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Строение атомов. Планетарная модель атома.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Поглощение и испускание света атомами. Происхождение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линейчатых спектров. Опыты Резерфорда.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Радиоактивность как свидетельство сложного строения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атомов. Альфа-, бет</w:t>
      </w:r>
      <w:proofErr w:type="gramStart"/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а-</w:t>
      </w:r>
      <w:proofErr w:type="gramEnd"/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и гамма-излучения. Радиоактивные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превращения атомных ядер. Сохранение зарядового и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массового чисел при ядерных реакциях. Период полураспада.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Закон радиоактивного распада. Экспериментальные методы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исследования частиц. Протонно-нейтронная модель ядра.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Физический смысл зарядового и массового чисел. Изотопы.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Правила смещения для альф</w:t>
      </w:r>
      <w:proofErr w:type="gramStart"/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а-</w:t>
      </w:r>
      <w:proofErr w:type="gramEnd"/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и бета-распада при ядерных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реакциях. Энергия связи частиц в ядре. Деление ядер урана.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Цепная реакция. Ядерная энергетика. Экологические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проблемы работы атомных электростанций. Дозиметрия.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Влияние радиоактивных излучений на живые организмы.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Термоядерная реакция. Источники энергии Солнца и звезд.</w:t>
      </w:r>
    </w:p>
    <w:p w:rsidR="003F6BAC" w:rsidRPr="00E22693" w:rsidRDefault="00D36F84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 </w:t>
      </w:r>
      <w:r w:rsidR="003F6BAC"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</w:t>
      </w:r>
    </w:p>
    <w:p w:rsidR="00AA11E5" w:rsidRPr="00E22693" w:rsidRDefault="003F6BA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  </w:t>
      </w:r>
      <w:r w:rsidR="00D36F84"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</w:t>
      </w:r>
      <w:r w:rsidR="00AA11E5"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Строение и эволюция Вселенной</w:t>
      </w:r>
    </w:p>
    <w:p w:rsidR="00AA11E5" w:rsidRPr="00E22693" w:rsidRDefault="00D36F84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Геоцентрическая и гелиоцентрическая системы мира.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Состав, строение и происхождение Солнечной системы.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Физическая природа небесных тел Солнечной системы.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Планеты и малые тела Солнечной системы. Строение,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излучение и эволюция Солнца и звезд. Строение и эволюция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Вселенной. Гипотеза Большого взрыва.</w:t>
      </w:r>
    </w:p>
    <w:p w:rsidR="003F6BAC" w:rsidRPr="00E22693" w:rsidRDefault="00D36F84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    </w:t>
      </w:r>
    </w:p>
    <w:p w:rsidR="00AA11E5" w:rsidRPr="00E22693" w:rsidRDefault="003F6BAC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   </w:t>
      </w:r>
      <w:r w:rsidR="00AA11E5"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Лабораторные работы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1. Определение цены деления измерительного прибора.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2. Измерение размеров малых тел.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3. Измерение массы тела на рычажных весах.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4. Измерение объема тела.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5. Определение плотности твердого тела.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6. </w:t>
      </w:r>
      <w:proofErr w:type="spellStart"/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Градуирование</w:t>
      </w:r>
      <w:proofErr w:type="spellEnd"/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пружины и измерение сил</w:t>
      </w:r>
      <w:r w:rsidR="003F6BA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динамометром.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7. Выяснение зависимости силы трения скольжения от</w:t>
      </w:r>
      <w:r w:rsidR="003F6BA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площади соприкасающихся тел и прижимающей силы.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8. Определение выталкивающей силы, действующей на</w:t>
      </w:r>
      <w:r w:rsidR="003F6BAC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погруженное в жидкость тело.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9. Выяснение условий плавания тела в жидкости.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10. Выяснение условия равновесия рычага.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11. Определение КПД при подъеме тела по наклонной</w:t>
      </w:r>
      <w:r w:rsidR="00D36F84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плоскости.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12. Определение количества теплоты при смешивании</w:t>
      </w:r>
      <w:r w:rsidR="00D36F84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воды разной температуры.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lastRenderedPageBreak/>
        <w:t>13. Определение удельной теплоемкости твердого тела.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14. Определение относительной влажности воздуха.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15. Сборка электрической цепи и измерение силы тока в</w:t>
      </w:r>
      <w:r w:rsidR="00D36F84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ее различных участках.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16. Измерение напряжения на различных участках электрической цепи.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17. Измерение силы тока и его регулирование реостатом.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18. Измерение сопротивления проводника при помощи</w:t>
      </w:r>
      <w:r w:rsidR="00D36F84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амперметра и вольтметра.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19. Измерение мощности и работы тока в электрической</w:t>
      </w:r>
      <w:r w:rsidR="00D36F84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лампе.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20. Сборка электромагнита и испытание его действия.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21. Изучение электрического двигателя постоянного тока</w:t>
      </w:r>
      <w:r w:rsidR="00D36F84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(на модели).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22. Изучение свойств изображения в линзах.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23. Исследование равноускоренного движения без</w:t>
      </w:r>
      <w:r w:rsidR="00D36F84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начальной скорости.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24. Измерение ускорения свободного падения.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25. Исследование зависимости периода и частоты свобод</w:t>
      </w:r>
      <w:r w:rsidR="00D36F84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ных колебаний маятника от длины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его нити.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26. Изучение явления электромагнитной индукции.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27. Наблюдение сплошного и линейчатых спектров испу</w:t>
      </w:r>
      <w:r w:rsidR="00D36F84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с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кания.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28. Измерение естественного радиационного фона дозиметром.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29. Изучение деления ядра атома урана по фотографии</w:t>
      </w:r>
      <w:r w:rsidR="00D36F84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треков.</w:t>
      </w: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30.</w:t>
      </w:r>
      <w:r w:rsidR="0036312E"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22693">
        <w:rPr>
          <w:rFonts w:ascii="Times New Roman" w:hAnsi="Times New Roman" w:cs="Times New Roman"/>
          <w:iCs/>
          <w:color w:val="231F20"/>
          <w:sz w:val="24"/>
          <w:szCs w:val="24"/>
        </w:rPr>
        <w:t>Изучение треков заряженных частиц по готовым фотографиям</w:t>
      </w:r>
    </w:p>
    <w:p w:rsidR="00D36F84" w:rsidRPr="00E22693" w:rsidRDefault="00D36F84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8C016E" w:rsidRPr="00E22693" w:rsidRDefault="008C016E" w:rsidP="003F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AA11E5" w:rsidRPr="00E22693" w:rsidRDefault="00607052" w:rsidP="003F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III.     </w:t>
      </w:r>
      <w:r w:rsidR="00AA11E5"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ТЕМАТИЧЕСКОЕ ПЛАНИРОВАНИЕ С УКАЗАНИЕМ КОЛИЧЕСТВА ЧАСОВ,</w:t>
      </w:r>
      <w:r w:rsidR="00496547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</w:t>
      </w:r>
      <w:r w:rsidR="00AA11E5"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ОТВОДИМЫХ НА ОСВОЕНИЕ КАЖДОЙ ТЕМЫ</w:t>
      </w:r>
    </w:p>
    <w:p w:rsidR="00D36F84" w:rsidRPr="00E22693" w:rsidRDefault="00D36F84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                                   </w:t>
      </w:r>
    </w:p>
    <w:p w:rsidR="00D36F84" w:rsidRPr="00E22693" w:rsidRDefault="00AA11E5" w:rsidP="00D36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7 класс (68 ч, 2 час в неделю)</w:t>
      </w:r>
    </w:p>
    <w:p w:rsidR="00D36F84" w:rsidRPr="00E22693" w:rsidRDefault="00D36F84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9"/>
        <w:gridCol w:w="5530"/>
        <w:gridCol w:w="3243"/>
      </w:tblGrid>
      <w:tr w:rsidR="00D36F84" w:rsidRPr="00E22693" w:rsidTr="00D36F84">
        <w:trPr>
          <w:trHeight w:val="934"/>
        </w:trPr>
        <w:tc>
          <w:tcPr>
            <w:tcW w:w="959" w:type="dxa"/>
          </w:tcPr>
          <w:p w:rsidR="00D36F84" w:rsidRPr="00E22693" w:rsidRDefault="00D36F84" w:rsidP="00AA1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п</w:t>
            </w:r>
            <w:proofErr w:type="spellEnd"/>
            <w:proofErr w:type="gramEnd"/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/</w:t>
            </w:r>
            <w:proofErr w:type="spellStart"/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Название раздела, темы</w:t>
            </w:r>
          </w:p>
        </w:tc>
        <w:tc>
          <w:tcPr>
            <w:tcW w:w="3332" w:type="dxa"/>
          </w:tcPr>
          <w:p w:rsidR="00D36F84" w:rsidRPr="00E22693" w:rsidRDefault="00D36F84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Количество</w:t>
            </w:r>
          </w:p>
          <w:p w:rsidR="00D36F84" w:rsidRPr="00E22693" w:rsidRDefault="00D36F84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часов</w:t>
            </w:r>
          </w:p>
          <w:p w:rsidR="00D36F84" w:rsidRPr="00E22693" w:rsidRDefault="00D36F84" w:rsidP="00AA1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</w:p>
        </w:tc>
      </w:tr>
      <w:tr w:rsidR="00D36F84" w:rsidRPr="00E22693" w:rsidTr="00D36F84">
        <w:tc>
          <w:tcPr>
            <w:tcW w:w="959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  <w:t>Введение</w:t>
            </w:r>
          </w:p>
        </w:tc>
        <w:tc>
          <w:tcPr>
            <w:tcW w:w="3332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4</w:t>
            </w:r>
          </w:p>
        </w:tc>
      </w:tr>
      <w:tr w:rsidR="00D36F84" w:rsidRPr="00E22693" w:rsidTr="00D36F84">
        <w:tc>
          <w:tcPr>
            <w:tcW w:w="959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3332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6</w:t>
            </w:r>
          </w:p>
        </w:tc>
      </w:tr>
      <w:tr w:rsidR="00D36F84" w:rsidRPr="00E22693" w:rsidTr="00D36F84">
        <w:tc>
          <w:tcPr>
            <w:tcW w:w="959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  <w:t>Взаимодействие тел</w:t>
            </w:r>
          </w:p>
        </w:tc>
        <w:tc>
          <w:tcPr>
            <w:tcW w:w="3332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2</w:t>
            </w:r>
            <w:r w:rsidR="000F6FC5"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3</w:t>
            </w:r>
          </w:p>
        </w:tc>
      </w:tr>
      <w:tr w:rsidR="00D36F84" w:rsidRPr="00E22693" w:rsidTr="00D36F84">
        <w:tc>
          <w:tcPr>
            <w:tcW w:w="959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3332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21</w:t>
            </w:r>
          </w:p>
        </w:tc>
      </w:tr>
      <w:tr w:rsidR="00D36F84" w:rsidRPr="00E22693" w:rsidTr="00D36F84">
        <w:tc>
          <w:tcPr>
            <w:tcW w:w="959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  <w:t>Работа. Мощность. Энергия</w:t>
            </w:r>
          </w:p>
        </w:tc>
        <w:tc>
          <w:tcPr>
            <w:tcW w:w="3332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13</w:t>
            </w:r>
          </w:p>
        </w:tc>
      </w:tr>
      <w:tr w:rsidR="00D36F84" w:rsidRPr="00E22693" w:rsidTr="00D36F84">
        <w:tc>
          <w:tcPr>
            <w:tcW w:w="959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D36F84" w:rsidRPr="00E22693" w:rsidRDefault="00D36F84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iCs/>
                <w:color w:val="231F20"/>
                <w:sz w:val="24"/>
                <w:szCs w:val="24"/>
              </w:rPr>
              <w:t>Повторение</w:t>
            </w:r>
          </w:p>
        </w:tc>
        <w:tc>
          <w:tcPr>
            <w:tcW w:w="3332" w:type="dxa"/>
          </w:tcPr>
          <w:p w:rsidR="00D36F84" w:rsidRPr="00E22693" w:rsidRDefault="000F6FC5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3</w:t>
            </w:r>
          </w:p>
        </w:tc>
      </w:tr>
    </w:tbl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3F6BAC" w:rsidRPr="00E22693" w:rsidRDefault="003F6BAC" w:rsidP="00D36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3F6BAC" w:rsidRPr="00E22693" w:rsidRDefault="003F6BAC" w:rsidP="00D36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AA11E5" w:rsidRPr="00E22693" w:rsidRDefault="00AA11E5" w:rsidP="00D36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8 класс (68 ч, 2 час в неделю)</w:t>
      </w:r>
    </w:p>
    <w:p w:rsidR="00D36F84" w:rsidRPr="00E22693" w:rsidRDefault="00D36F84" w:rsidP="00D36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9"/>
        <w:gridCol w:w="5534"/>
        <w:gridCol w:w="3239"/>
      </w:tblGrid>
      <w:tr w:rsidR="00E10CB9" w:rsidRPr="00E22693" w:rsidTr="00E10CB9">
        <w:tc>
          <w:tcPr>
            <w:tcW w:w="959" w:type="dxa"/>
          </w:tcPr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п</w:t>
            </w:r>
            <w:proofErr w:type="spellEnd"/>
            <w:proofErr w:type="gramEnd"/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/</w:t>
            </w:r>
            <w:proofErr w:type="spellStart"/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Название раздела, темы</w:t>
            </w:r>
          </w:p>
        </w:tc>
        <w:tc>
          <w:tcPr>
            <w:tcW w:w="3332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Количество</w:t>
            </w:r>
          </w:p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часов</w:t>
            </w:r>
          </w:p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</w:p>
        </w:tc>
      </w:tr>
      <w:tr w:rsidR="00E10CB9" w:rsidRPr="00E22693" w:rsidTr="00E10CB9">
        <w:tc>
          <w:tcPr>
            <w:tcW w:w="959" w:type="dxa"/>
          </w:tcPr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Тепловые явления</w:t>
            </w:r>
          </w:p>
        </w:tc>
        <w:tc>
          <w:tcPr>
            <w:tcW w:w="3332" w:type="dxa"/>
          </w:tcPr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2</w:t>
            </w:r>
            <w:r w:rsidR="00A84C57"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3</w:t>
            </w:r>
          </w:p>
        </w:tc>
      </w:tr>
      <w:tr w:rsidR="00E10CB9" w:rsidRPr="00E22693" w:rsidTr="00E10CB9">
        <w:tc>
          <w:tcPr>
            <w:tcW w:w="959" w:type="dxa"/>
          </w:tcPr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Электрические явления</w:t>
            </w:r>
          </w:p>
        </w:tc>
        <w:tc>
          <w:tcPr>
            <w:tcW w:w="3332" w:type="dxa"/>
          </w:tcPr>
          <w:p w:rsidR="00E10CB9" w:rsidRPr="00E22693" w:rsidRDefault="00A84C57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27</w:t>
            </w:r>
          </w:p>
        </w:tc>
      </w:tr>
      <w:tr w:rsidR="00E10CB9" w:rsidRPr="00E22693" w:rsidTr="00E10CB9">
        <w:tc>
          <w:tcPr>
            <w:tcW w:w="959" w:type="dxa"/>
          </w:tcPr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3332" w:type="dxa"/>
          </w:tcPr>
          <w:p w:rsidR="00E10CB9" w:rsidRPr="00E22693" w:rsidRDefault="00A84C57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7</w:t>
            </w:r>
          </w:p>
        </w:tc>
      </w:tr>
      <w:tr w:rsidR="00E10CB9" w:rsidRPr="00E22693" w:rsidTr="00E10CB9">
        <w:tc>
          <w:tcPr>
            <w:tcW w:w="959" w:type="dxa"/>
          </w:tcPr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Световые явления</w:t>
            </w:r>
          </w:p>
        </w:tc>
        <w:tc>
          <w:tcPr>
            <w:tcW w:w="3332" w:type="dxa"/>
          </w:tcPr>
          <w:p w:rsidR="00E10CB9" w:rsidRPr="00E22693" w:rsidRDefault="00A84C57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9</w:t>
            </w:r>
          </w:p>
        </w:tc>
      </w:tr>
      <w:tr w:rsidR="00E10CB9" w:rsidRPr="00E22693" w:rsidTr="00E10CB9">
        <w:tc>
          <w:tcPr>
            <w:tcW w:w="959" w:type="dxa"/>
          </w:tcPr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Повторение</w:t>
            </w:r>
          </w:p>
        </w:tc>
        <w:tc>
          <w:tcPr>
            <w:tcW w:w="3332" w:type="dxa"/>
          </w:tcPr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2</w:t>
            </w:r>
          </w:p>
        </w:tc>
      </w:tr>
    </w:tbl>
    <w:p w:rsidR="00D36F84" w:rsidRPr="00E22693" w:rsidRDefault="00D36F84" w:rsidP="00E10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D36F84" w:rsidRPr="00E22693" w:rsidRDefault="00D36F84" w:rsidP="00D36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8C016E" w:rsidRPr="00E22693" w:rsidRDefault="008C016E" w:rsidP="00D36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D36F84" w:rsidRPr="00E22693" w:rsidRDefault="00607052" w:rsidP="00D36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lastRenderedPageBreak/>
        <w:t>9 класс (66</w:t>
      </w:r>
      <w:r w:rsidR="00E10CB9" w:rsidRPr="00E22693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ч, 2 час в неделю)</w:t>
      </w:r>
    </w:p>
    <w:p w:rsidR="00E10CB9" w:rsidRPr="00E22693" w:rsidRDefault="00E10CB9" w:rsidP="00D36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9"/>
        <w:gridCol w:w="5534"/>
        <w:gridCol w:w="3239"/>
      </w:tblGrid>
      <w:tr w:rsidR="00E10CB9" w:rsidRPr="00E22693" w:rsidTr="00E10CB9">
        <w:tc>
          <w:tcPr>
            <w:tcW w:w="959" w:type="dxa"/>
          </w:tcPr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п</w:t>
            </w:r>
            <w:proofErr w:type="spellEnd"/>
            <w:proofErr w:type="gramEnd"/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/</w:t>
            </w:r>
            <w:proofErr w:type="spellStart"/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Название раздела, темы</w:t>
            </w:r>
          </w:p>
        </w:tc>
        <w:tc>
          <w:tcPr>
            <w:tcW w:w="3332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Количество часов</w:t>
            </w:r>
          </w:p>
          <w:p w:rsidR="00E10CB9" w:rsidRPr="00E22693" w:rsidRDefault="00E10CB9" w:rsidP="00D36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</w:p>
        </w:tc>
      </w:tr>
      <w:tr w:rsidR="00E10CB9" w:rsidRPr="00E22693" w:rsidTr="00E10CB9">
        <w:tc>
          <w:tcPr>
            <w:tcW w:w="959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Законы взаимодействия и движения тел</w:t>
            </w:r>
          </w:p>
        </w:tc>
        <w:tc>
          <w:tcPr>
            <w:tcW w:w="3332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22</w:t>
            </w:r>
          </w:p>
        </w:tc>
      </w:tr>
      <w:tr w:rsidR="00E10CB9" w:rsidRPr="00E22693" w:rsidTr="00E10CB9">
        <w:tc>
          <w:tcPr>
            <w:tcW w:w="959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Механические колебания и волны. Звук</w:t>
            </w:r>
          </w:p>
        </w:tc>
        <w:tc>
          <w:tcPr>
            <w:tcW w:w="3332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1</w:t>
            </w:r>
            <w:r w:rsidR="00F65575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0</w:t>
            </w:r>
          </w:p>
        </w:tc>
      </w:tr>
      <w:tr w:rsidR="00E10CB9" w:rsidRPr="00E22693" w:rsidTr="00E10CB9">
        <w:tc>
          <w:tcPr>
            <w:tcW w:w="959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3332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1</w:t>
            </w:r>
            <w:r w:rsidR="00F65575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5</w:t>
            </w:r>
          </w:p>
        </w:tc>
      </w:tr>
      <w:tr w:rsidR="00E10CB9" w:rsidRPr="00E22693" w:rsidTr="00E10CB9">
        <w:tc>
          <w:tcPr>
            <w:tcW w:w="959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3332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11</w:t>
            </w:r>
          </w:p>
        </w:tc>
      </w:tr>
      <w:tr w:rsidR="00E10CB9" w:rsidRPr="00E22693" w:rsidTr="00E10CB9">
        <w:tc>
          <w:tcPr>
            <w:tcW w:w="959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3332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5</w:t>
            </w:r>
          </w:p>
        </w:tc>
      </w:tr>
      <w:tr w:rsidR="00E10CB9" w:rsidRPr="00E22693" w:rsidTr="00E10CB9">
        <w:tc>
          <w:tcPr>
            <w:tcW w:w="959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Повторение</w:t>
            </w:r>
          </w:p>
        </w:tc>
        <w:tc>
          <w:tcPr>
            <w:tcW w:w="3332" w:type="dxa"/>
          </w:tcPr>
          <w:p w:rsidR="00E10CB9" w:rsidRPr="00E22693" w:rsidRDefault="00E10CB9" w:rsidP="00E10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E2269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3</w:t>
            </w:r>
          </w:p>
        </w:tc>
      </w:tr>
    </w:tbl>
    <w:p w:rsidR="00D36F84" w:rsidRPr="00E22693" w:rsidRDefault="00D36F84" w:rsidP="00E10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AA11E5" w:rsidRPr="00E22693" w:rsidRDefault="00AA11E5" w:rsidP="00AA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EB69F8" w:rsidRPr="00E22693" w:rsidRDefault="00EB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sectPr w:rsidR="00EB69F8" w:rsidRPr="00E22693" w:rsidSect="00EF1F10">
      <w:footerReference w:type="default" r:id="rId8"/>
      <w:pgSz w:w="11906" w:h="16838"/>
      <w:pgMar w:top="1134" w:right="850" w:bottom="1134" w:left="15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787" w:rsidRDefault="00D13787" w:rsidP="00367B5B">
      <w:pPr>
        <w:spacing w:after="0" w:line="240" w:lineRule="auto"/>
      </w:pPr>
      <w:r>
        <w:separator/>
      </w:r>
    </w:p>
  </w:endnote>
  <w:endnote w:type="continuationSeparator" w:id="1">
    <w:p w:rsidR="00D13787" w:rsidRDefault="00D13787" w:rsidP="0036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Schoolbook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908"/>
      <w:docPartObj>
        <w:docPartGallery w:val="Page Numbers (Bottom of Page)"/>
        <w:docPartUnique/>
      </w:docPartObj>
    </w:sdtPr>
    <w:sdtContent>
      <w:p w:rsidR="00F65575" w:rsidRDefault="00FF1074">
        <w:pPr>
          <w:pStyle w:val="a6"/>
          <w:jc w:val="center"/>
        </w:pPr>
        <w:fldSimple w:instr=" PAGE   \* MERGEFORMAT ">
          <w:r w:rsidR="002710B2">
            <w:rPr>
              <w:noProof/>
            </w:rPr>
            <w:t>2</w:t>
          </w:r>
        </w:fldSimple>
      </w:p>
    </w:sdtContent>
  </w:sdt>
  <w:p w:rsidR="00F65575" w:rsidRDefault="00F655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787" w:rsidRDefault="00D13787" w:rsidP="00367B5B">
      <w:pPr>
        <w:spacing w:after="0" w:line="240" w:lineRule="auto"/>
      </w:pPr>
      <w:r>
        <w:separator/>
      </w:r>
    </w:p>
  </w:footnote>
  <w:footnote w:type="continuationSeparator" w:id="1">
    <w:p w:rsidR="00D13787" w:rsidRDefault="00D13787" w:rsidP="00367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977C0"/>
    <w:multiLevelType w:val="hybridMultilevel"/>
    <w:tmpl w:val="31E4563E"/>
    <w:lvl w:ilvl="0" w:tplc="E3C8EA1E">
      <w:start w:val="1"/>
      <w:numFmt w:val="upperRoman"/>
      <w:lvlText w:val="%1."/>
      <w:lvlJc w:val="left"/>
      <w:pPr>
        <w:ind w:left="111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7C14612F"/>
    <w:multiLevelType w:val="hybridMultilevel"/>
    <w:tmpl w:val="4F724496"/>
    <w:lvl w:ilvl="0" w:tplc="1946188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AA11E5"/>
    <w:rsid w:val="0004290B"/>
    <w:rsid w:val="00072700"/>
    <w:rsid w:val="0007647E"/>
    <w:rsid w:val="00085F40"/>
    <w:rsid w:val="000F6FC5"/>
    <w:rsid w:val="00142425"/>
    <w:rsid w:val="001F284D"/>
    <w:rsid w:val="00203084"/>
    <w:rsid w:val="00244FBA"/>
    <w:rsid w:val="0026194D"/>
    <w:rsid w:val="002710B2"/>
    <w:rsid w:val="00272720"/>
    <w:rsid w:val="0029169F"/>
    <w:rsid w:val="00295F51"/>
    <w:rsid w:val="002F0976"/>
    <w:rsid w:val="002F22A9"/>
    <w:rsid w:val="0036312E"/>
    <w:rsid w:val="00367B5B"/>
    <w:rsid w:val="00370D9F"/>
    <w:rsid w:val="0038640A"/>
    <w:rsid w:val="003F6BAC"/>
    <w:rsid w:val="00444E44"/>
    <w:rsid w:val="00496547"/>
    <w:rsid w:val="004E3467"/>
    <w:rsid w:val="004E44FF"/>
    <w:rsid w:val="00580C6E"/>
    <w:rsid w:val="00586176"/>
    <w:rsid w:val="005C2EB9"/>
    <w:rsid w:val="005C4387"/>
    <w:rsid w:val="005D56D6"/>
    <w:rsid w:val="005F5AD7"/>
    <w:rsid w:val="00603AC8"/>
    <w:rsid w:val="00607052"/>
    <w:rsid w:val="00610997"/>
    <w:rsid w:val="006953B3"/>
    <w:rsid w:val="006C1CCE"/>
    <w:rsid w:val="00760A6D"/>
    <w:rsid w:val="0079163C"/>
    <w:rsid w:val="00803536"/>
    <w:rsid w:val="00811334"/>
    <w:rsid w:val="008402D5"/>
    <w:rsid w:val="0086601D"/>
    <w:rsid w:val="00890427"/>
    <w:rsid w:val="008B4D72"/>
    <w:rsid w:val="008C016E"/>
    <w:rsid w:val="00911B93"/>
    <w:rsid w:val="009F3FD0"/>
    <w:rsid w:val="00A52B19"/>
    <w:rsid w:val="00A84C57"/>
    <w:rsid w:val="00AA11E5"/>
    <w:rsid w:val="00B256F0"/>
    <w:rsid w:val="00B970B7"/>
    <w:rsid w:val="00BC225F"/>
    <w:rsid w:val="00BE2011"/>
    <w:rsid w:val="00C47467"/>
    <w:rsid w:val="00C75119"/>
    <w:rsid w:val="00C8340B"/>
    <w:rsid w:val="00D100B6"/>
    <w:rsid w:val="00D13787"/>
    <w:rsid w:val="00D36F84"/>
    <w:rsid w:val="00D73897"/>
    <w:rsid w:val="00D91CEC"/>
    <w:rsid w:val="00DA0A0B"/>
    <w:rsid w:val="00E10A5C"/>
    <w:rsid w:val="00E10CB9"/>
    <w:rsid w:val="00E22693"/>
    <w:rsid w:val="00EB69F8"/>
    <w:rsid w:val="00EF1F10"/>
    <w:rsid w:val="00F0180C"/>
    <w:rsid w:val="00F302B0"/>
    <w:rsid w:val="00F5774E"/>
    <w:rsid w:val="00F65575"/>
    <w:rsid w:val="00FF1074"/>
    <w:rsid w:val="00FF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6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7B5B"/>
  </w:style>
  <w:style w:type="paragraph" w:styleId="a6">
    <w:name w:val="footer"/>
    <w:basedOn w:val="a"/>
    <w:link w:val="a7"/>
    <w:uiPriority w:val="99"/>
    <w:unhideWhenUsed/>
    <w:rsid w:val="0036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B5B"/>
  </w:style>
  <w:style w:type="paragraph" w:styleId="a8">
    <w:name w:val="List Paragraph"/>
    <w:basedOn w:val="a"/>
    <w:uiPriority w:val="34"/>
    <w:qFormat/>
    <w:rsid w:val="00607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91B9-710B-44DB-9DAF-5DDE8785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18</Pages>
  <Words>7875</Words>
  <Characters>44888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Центральный</cp:lastModifiedBy>
  <cp:revision>28</cp:revision>
  <cp:lastPrinted>2010-01-02T02:52:00Z</cp:lastPrinted>
  <dcterms:created xsi:type="dcterms:W3CDTF">2018-10-09T17:03:00Z</dcterms:created>
  <dcterms:modified xsi:type="dcterms:W3CDTF">2018-12-06T13:45:00Z</dcterms:modified>
</cp:coreProperties>
</file>