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C" w:rsidRDefault="002368E3" w:rsidP="0023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E3">
        <w:rPr>
          <w:rFonts w:ascii="Times New Roman" w:hAnsi="Times New Roman" w:cs="Times New Roman"/>
          <w:b/>
          <w:sz w:val="28"/>
          <w:szCs w:val="28"/>
        </w:rPr>
        <w:t>Нормативно-правовая база введения комплексного учебного курса «Основы религиозных культур и светской этики»</w:t>
      </w:r>
    </w:p>
    <w:p w:rsidR="002368E3" w:rsidRDefault="002368E3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«О свободе совести и о религиозных объединениях»</w:t>
      </w:r>
    </w:p>
    <w:p w:rsidR="002368E3" w:rsidRDefault="002368E3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28.01.2012 г. № 84-р</w:t>
      </w:r>
    </w:p>
    <w:p w:rsidR="002368E3" w:rsidRDefault="002368E3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8 июля 2011 г. № МД-883/03 «О направлении методических материалов ОРКСЭ»</w:t>
      </w:r>
    </w:p>
    <w:p w:rsidR="002368E3" w:rsidRDefault="002368E3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09.02.2012 г. № МД - 102/03 «О введении курса ОРКСЭ с 1 сентября 2012 г.»</w:t>
      </w:r>
    </w:p>
    <w:p w:rsidR="00F062DA" w:rsidRPr="00F062DA" w:rsidRDefault="00F062DA" w:rsidP="00F06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:rsidR="002368E3" w:rsidRDefault="002368E3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</w:t>
      </w:r>
      <w:r w:rsidR="00F062DA">
        <w:rPr>
          <w:rFonts w:ascii="Times New Roman" w:hAnsi="Times New Roman" w:cs="Times New Roman"/>
          <w:sz w:val="24"/>
          <w:szCs w:val="24"/>
        </w:rPr>
        <w:t xml:space="preserve"> от 9 марта 2004 г. № 1312»</w:t>
      </w:r>
    </w:p>
    <w:p w:rsidR="00F863B1" w:rsidRDefault="00F863B1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50AEB">
        <w:rPr>
          <w:rFonts w:ascii="Times New Roman" w:hAnsi="Times New Roman" w:cs="Times New Roman"/>
          <w:sz w:val="24"/>
          <w:szCs w:val="24"/>
        </w:rPr>
        <w:t>22.08.2012 г. №  08-250 «О введении учебного курса ОРКСЭ».</w:t>
      </w:r>
    </w:p>
    <w:p w:rsidR="005159E7" w:rsidRDefault="005159E7" w:rsidP="0051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02.11.2011 г.          № 316-01-52-4775/11 «Об организации  работы по выбору модуля в рамках  учебного курса  ОРКСЭ».</w:t>
      </w:r>
    </w:p>
    <w:p w:rsidR="005159E7" w:rsidRDefault="005159E7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28.12.2011 г.                             № 316-01-52-5661/11 «О решении рабочей группы по подготовке к введению комплексного учебного курса «Основы религиозных культур</w:t>
      </w:r>
      <w:r w:rsidRPr="00515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светской этики».</w:t>
      </w:r>
    </w:p>
    <w:p w:rsidR="00F062DA" w:rsidRDefault="00F863B1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Нижегородской области от 24.04.2012 г.                             № 167-а «О введении комплексного учебного курса «Основы религиозных культур и светской этики» в общеобразовательных учреждениях Нижегородской области.</w:t>
      </w:r>
    </w:p>
    <w:p w:rsidR="005159E7" w:rsidRPr="00F863B1" w:rsidRDefault="005159E7" w:rsidP="0051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04.05.2012 г.                      №  316-01-52-1474/12  «Об особенностях введения учебного курса ОРКСЭ в                    2012-2013 учебном году».</w:t>
      </w:r>
    </w:p>
    <w:p w:rsidR="005159E7" w:rsidRDefault="00137D15" w:rsidP="00F86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D15"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09.07.2012 г.                      №  316-01-52-2220/12  «</w:t>
      </w:r>
      <w:r>
        <w:rPr>
          <w:rFonts w:ascii="Times New Roman" w:hAnsi="Times New Roman" w:cs="Times New Roman"/>
          <w:sz w:val="24"/>
          <w:szCs w:val="24"/>
        </w:rPr>
        <w:t>О готовности общеобразовательных учреждений к введению курса ОРКСЭ с 1 сентября 2012 года»</w:t>
      </w:r>
    </w:p>
    <w:p w:rsidR="00F863B1" w:rsidRPr="00137D15" w:rsidRDefault="00F863B1" w:rsidP="00F863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D15"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30.08.2012 г.                      №   316-01-52-2707/12  «О введении комплексного учебного курса  ОРКСЭ».</w:t>
      </w:r>
    </w:p>
    <w:p w:rsidR="00F863B1" w:rsidRDefault="00F863B1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Нижегородской области от 31.01.2013 г.                   №   316-01-100-242/13 «Об организации  работы по выбору модуля в рамках  учебного курса  ОРКСЭ».</w:t>
      </w:r>
    </w:p>
    <w:p w:rsidR="00F863B1" w:rsidRDefault="00F863B1" w:rsidP="0023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15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Большеболдинского муниципального района от 25.05.2012 г. № 113 «О введении комплексного учебного курса «Основы религиозных культур</w:t>
      </w:r>
      <w:r w:rsidR="00137D15" w:rsidRPr="00137D15">
        <w:rPr>
          <w:rFonts w:ascii="Times New Roman" w:hAnsi="Times New Roman" w:cs="Times New Roman"/>
          <w:sz w:val="24"/>
          <w:szCs w:val="24"/>
        </w:rPr>
        <w:t xml:space="preserve"> </w:t>
      </w:r>
      <w:r w:rsidR="00137D15">
        <w:rPr>
          <w:rFonts w:ascii="Times New Roman" w:hAnsi="Times New Roman" w:cs="Times New Roman"/>
          <w:sz w:val="24"/>
          <w:szCs w:val="24"/>
        </w:rPr>
        <w:t>и светской этики».</w:t>
      </w:r>
    </w:p>
    <w:p w:rsidR="006450B4" w:rsidRPr="00137D15" w:rsidRDefault="006450B4" w:rsidP="00645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D15">
        <w:rPr>
          <w:rFonts w:ascii="Times New Roman" w:hAnsi="Times New Roman" w:cs="Times New Roman"/>
          <w:sz w:val="24"/>
          <w:szCs w:val="24"/>
        </w:rPr>
        <w:t xml:space="preserve">Приказ МБОУ основной общеобразовательной школы п. Большевик от                     </w:t>
      </w:r>
      <w:r>
        <w:rPr>
          <w:rFonts w:ascii="Times New Roman" w:hAnsi="Times New Roman" w:cs="Times New Roman"/>
          <w:sz w:val="24"/>
          <w:szCs w:val="24"/>
        </w:rPr>
        <w:t>07.03.2012</w:t>
      </w:r>
      <w:r w:rsidRPr="00137D1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20</w:t>
      </w:r>
      <w:r w:rsidRPr="00137D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37D15">
        <w:rPr>
          <w:rFonts w:ascii="Times New Roman" w:hAnsi="Times New Roman" w:cs="Times New Roman"/>
          <w:sz w:val="24"/>
          <w:szCs w:val="24"/>
        </w:rPr>
        <w:t xml:space="preserve">введении учебного курса </w:t>
      </w:r>
      <w:r>
        <w:rPr>
          <w:rFonts w:ascii="Times New Roman" w:hAnsi="Times New Roman" w:cs="Times New Roman"/>
          <w:sz w:val="24"/>
          <w:szCs w:val="24"/>
        </w:rPr>
        <w:t>ОРКСЭ».</w:t>
      </w:r>
    </w:p>
    <w:sectPr w:rsidR="006450B4" w:rsidRPr="00137D15" w:rsidSect="0083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9AB"/>
    <w:multiLevelType w:val="hybridMultilevel"/>
    <w:tmpl w:val="A49C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E3"/>
    <w:rsid w:val="00137D15"/>
    <w:rsid w:val="002368E3"/>
    <w:rsid w:val="00417AF4"/>
    <w:rsid w:val="00450AEB"/>
    <w:rsid w:val="005159E7"/>
    <w:rsid w:val="006450B4"/>
    <w:rsid w:val="006D4329"/>
    <w:rsid w:val="0083199C"/>
    <w:rsid w:val="00954284"/>
    <w:rsid w:val="00F062DA"/>
    <w:rsid w:val="00F8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2014-04-03T06:03:00Z</dcterms:created>
  <dcterms:modified xsi:type="dcterms:W3CDTF">2014-04-03T08:04:00Z</dcterms:modified>
</cp:coreProperties>
</file>