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CC" w:rsidRPr="001A21B2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2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к основной образовательной</w:t>
      </w: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программе основного общего</w:t>
      </w: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образования МБОУ «Основная</w:t>
      </w: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школа п.Большевик», утвержденной</w:t>
      </w:r>
    </w:p>
    <w:p w:rsidR="00FD1F90" w:rsidRDefault="007974CC" w:rsidP="00FD1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директора </w:t>
      </w:r>
      <w:r w:rsidR="00FD1F9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22.06.2018 г.                      </w:t>
      </w:r>
    </w:p>
    <w:p w:rsidR="007974CC" w:rsidRDefault="00FD1F90" w:rsidP="00FD1F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86 (в </w:t>
      </w:r>
      <w:r w:rsidR="007974CC">
        <w:rPr>
          <w:rFonts w:ascii="Times New Roman" w:hAnsi="Times New Roman" w:cs="Times New Roman"/>
          <w:color w:val="000000"/>
          <w:sz w:val="24"/>
          <w:szCs w:val="24"/>
        </w:rPr>
        <w:t>действующей редакции)</w:t>
      </w: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974CC" w:rsidRPr="001A21B2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A21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7974CC" w:rsidRPr="001A21B2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A21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учебного предмета</w:t>
      </w:r>
    </w:p>
    <w:p w:rsidR="007974CC" w:rsidRPr="001A21B2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A21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«История»</w:t>
      </w:r>
    </w:p>
    <w:p w:rsidR="007974CC" w:rsidRPr="001A21B2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A21B2">
        <w:rPr>
          <w:rFonts w:ascii="Times New Roman" w:hAnsi="Times New Roman" w:cs="Times New Roman"/>
          <w:b/>
          <w:bCs/>
          <w:color w:val="000000"/>
          <w:sz w:val="32"/>
          <w:szCs w:val="32"/>
        </w:rPr>
        <w:t>5 - 9 классы</w:t>
      </w:r>
    </w:p>
    <w:p w:rsidR="00405674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21B2">
        <w:rPr>
          <w:rFonts w:ascii="Times New Roman" w:hAnsi="Times New Roman" w:cs="Times New Roman"/>
          <w:color w:val="000000"/>
          <w:sz w:val="28"/>
          <w:szCs w:val="28"/>
        </w:rPr>
        <w:t>УМК под редакцией</w:t>
      </w:r>
    </w:p>
    <w:p w:rsidR="007974CC" w:rsidRPr="001A21B2" w:rsidRDefault="007974CC" w:rsidP="0079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21B2">
        <w:rPr>
          <w:rFonts w:ascii="Times New Roman" w:hAnsi="Times New Roman" w:cs="Times New Roman"/>
          <w:color w:val="000000"/>
          <w:sz w:val="28"/>
          <w:szCs w:val="28"/>
        </w:rPr>
        <w:t xml:space="preserve"> А.В.Торкунова, А.А.Вигасина – О.С.Сороко-Цюпы и др.</w:t>
      </w: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974CC" w:rsidRDefault="007974CC" w:rsidP="00797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B5750" w:rsidRDefault="00901254" w:rsidP="00901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901254" w:rsidRDefault="00901254" w:rsidP="00901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674" w:rsidRDefault="00353E1A" w:rsidP="006F1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1254" w:rsidRPr="006F169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2F69CA" w:rsidRPr="006F169D" w:rsidRDefault="005E1292" w:rsidP="006F1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освоения учебного </w:t>
      </w:r>
      <w:r w:rsidR="00901254" w:rsidRPr="006F169D">
        <w:rPr>
          <w:rFonts w:ascii="Times New Roman" w:hAnsi="Times New Roman" w:cs="Times New Roman"/>
          <w:b/>
          <w:sz w:val="24"/>
          <w:szCs w:val="24"/>
        </w:rPr>
        <w:t>предмета  «История» в основной школе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17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C217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6F16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169D">
        <w:rPr>
          <w:rFonts w:ascii="Times New Roman" w:eastAsia="Times New Roman" w:hAnsi="Times New Roman" w:cs="Times New Roman"/>
          <w:sz w:val="24"/>
          <w:szCs w:val="24"/>
        </w:rPr>
        <w:t>освоения курса истории</w:t>
      </w: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 на уровне основного общего образования предполагают, что у учащегося сформированы: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F69CA" w:rsidRPr="002F69CA" w:rsidRDefault="002F69CA" w:rsidP="006F169D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Древнего мира (5 класс).</w:t>
      </w:r>
      <w:r w:rsidRPr="002F69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проводить поиск информации в отрывках исторических текстов, материальных памятниках Древнего мира;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давать оценку наиболее значительным событиям и личностям древней истории.</w:t>
      </w:r>
    </w:p>
    <w:p w:rsidR="002F69CA" w:rsidRPr="002F69CA" w:rsidRDefault="002F69CA" w:rsidP="006F169D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• давать характеристику общественного строя древних государств;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видеть проявления влияния античного искусства в окружающей среде;</w:t>
      </w:r>
    </w:p>
    <w:p w:rsidR="002F69CA" w:rsidRDefault="002F69CA" w:rsidP="006F169D">
      <w:pPr>
        <w:pStyle w:val="ac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353E1A" w:rsidRDefault="00353E1A" w:rsidP="006F169D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История Средних веков </w:t>
      </w: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(6кл). </w:t>
      </w:r>
      <w:r w:rsidR="002F69CA"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Древней Руси к Российскому государству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2F69CA"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F69CA">
        <w:rPr>
          <w:rFonts w:ascii="Times New Roman" w:hAnsi="Times New Roman" w:cs="Times New Roman"/>
          <w:b/>
          <w:bCs/>
          <w:sz w:val="24"/>
          <w:szCs w:val="24"/>
        </w:rPr>
        <w:t>VIII –XV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F69CA">
        <w:rPr>
          <w:rFonts w:ascii="Times New Roman" w:hAnsi="Times New Roman" w:cs="Times New Roman"/>
          <w:b/>
          <w:bCs/>
          <w:sz w:val="24"/>
          <w:szCs w:val="24"/>
        </w:rPr>
        <w:t xml:space="preserve"> вв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69CA" w:rsidRPr="002F69CA" w:rsidRDefault="00353E1A" w:rsidP="006F169D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9CA"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объяснять причины и следствия ключевых событий отечественной и всеобщей истории Средних веков;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Средних веков.</w:t>
      </w:r>
    </w:p>
    <w:p w:rsidR="002F69CA" w:rsidRPr="002F69CA" w:rsidRDefault="002F69CA" w:rsidP="006F169D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</w:t>
      </w:r>
    </w:p>
    <w:p w:rsidR="00EC2174" w:rsidRPr="00353E1A" w:rsidRDefault="002F69CA" w:rsidP="00353E1A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значение.</w:t>
      </w:r>
    </w:p>
    <w:p w:rsidR="002F69CA" w:rsidRDefault="002F69CA" w:rsidP="006F169D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Н</w:t>
      </w:r>
      <w:r w:rsidR="00074733">
        <w:rPr>
          <w:rFonts w:ascii="Times New Roman" w:eastAsia="Times New Roman" w:hAnsi="Times New Roman" w:cs="Times New Roman"/>
          <w:b/>
          <w:bCs/>
          <w:sz w:val="24"/>
          <w:szCs w:val="24"/>
        </w:rPr>
        <w:t>ового времени. Россия в XVI – начале Х</w:t>
      </w: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Х веках (7</w:t>
      </w:r>
      <w:r w:rsidRPr="002F69C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класс). </w:t>
      </w:r>
    </w:p>
    <w:p w:rsidR="002F69CA" w:rsidRPr="002F69CA" w:rsidRDefault="002F69CA" w:rsidP="006F169D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</w:t>
      </w:r>
      <w:r w:rsidRPr="002F69CA">
        <w:rPr>
          <w:rFonts w:ascii="Times New Roman" w:eastAsia="Times New Roman" w:hAnsi="Times New Roman" w:cs="Times New Roman"/>
          <w:sz w:val="24"/>
          <w:szCs w:val="24"/>
        </w:rPr>
        <w:lastRenderedPageBreak/>
        <w:t>местах важнейших событий, направлениях значительных передвижений – походов, завоеваний, колонизации и др.;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анализировать информацию различных источников по отечественной и всеобщей истории Нового времени;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2F69CA" w:rsidRPr="002F69CA" w:rsidRDefault="002F69CA" w:rsidP="006F169D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F69CA" w:rsidRPr="002F69CA" w:rsidRDefault="002F69CA" w:rsidP="006F169D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EC2174" w:rsidRPr="00353E1A" w:rsidRDefault="002F69CA" w:rsidP="00353E1A">
      <w:pPr>
        <w:pStyle w:val="ac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69CA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2F69CA">
        <w:rPr>
          <w:rFonts w:ascii="Times New Roman" w:eastAsia="Times New Roman" w:hAnsi="Times New Roman" w:cs="Times New Roman"/>
          <w:iCs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B239F7" w:rsidRPr="006F169D" w:rsidRDefault="00B239F7" w:rsidP="006F169D">
      <w:pPr>
        <w:spacing w:after="12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9D">
        <w:rPr>
          <w:rFonts w:ascii="Times New Roman" w:hAnsi="Times New Roman" w:cs="Times New Roman"/>
          <w:b/>
          <w:sz w:val="24"/>
          <w:szCs w:val="24"/>
        </w:rPr>
        <w:t>Программа обеспечивает формирование личностных, метапредметных, предметных результатов.</w:t>
      </w:r>
    </w:p>
    <w:p w:rsidR="006F169D" w:rsidRPr="006F169D" w:rsidRDefault="006F169D" w:rsidP="006F1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B239F7" w:rsidRPr="00B239F7" w:rsidRDefault="00B239F7" w:rsidP="006F169D">
      <w:pPr>
        <w:pStyle w:val="aa"/>
        <w:shd w:val="clear" w:color="auto" w:fill="FFFFFF"/>
        <w:spacing w:before="0" w:beforeAutospacing="0" w:after="120" w:afterAutospacing="0" w:line="276" w:lineRule="auto"/>
        <w:ind w:left="57"/>
        <w:jc w:val="both"/>
        <w:textAlignment w:val="baseline"/>
        <w:rPr>
          <w:color w:val="000000"/>
        </w:rPr>
      </w:pPr>
      <w:r w:rsidRPr="00B239F7">
        <w:rPr>
          <w:b/>
          <w:bCs/>
          <w:color w:val="000000"/>
          <w:bdr w:val="none" w:sz="0" w:space="0" w:color="auto" w:frame="1"/>
        </w:rPr>
        <w:t xml:space="preserve">   Личностные результаты </w:t>
      </w:r>
      <w:r w:rsidRPr="00B239F7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B239F7" w:rsidRPr="00B239F7" w:rsidRDefault="00B239F7" w:rsidP="006F169D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239F7" w:rsidRPr="00B239F7" w:rsidRDefault="00B239F7" w:rsidP="006F169D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239F7" w:rsidRPr="00B239F7" w:rsidRDefault="00B239F7" w:rsidP="006F169D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B239F7" w:rsidRPr="00B239F7" w:rsidRDefault="00B239F7" w:rsidP="006F169D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lastRenderedPageBreak/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B239F7" w:rsidRPr="00B239F7" w:rsidRDefault="00B239F7" w:rsidP="006F169D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239F7">
        <w:rPr>
          <w:b/>
          <w:bCs/>
          <w:color w:val="000000"/>
          <w:bdr w:val="none" w:sz="0" w:space="0" w:color="auto" w:frame="1"/>
        </w:rPr>
        <w:t xml:space="preserve">   Метапредметные результаты </w:t>
      </w:r>
      <w:r w:rsidRPr="00B239F7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B239F7" w:rsidRPr="00B239F7" w:rsidRDefault="00B239F7" w:rsidP="006F169D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B239F7" w:rsidRPr="00B239F7" w:rsidRDefault="00B239F7" w:rsidP="006F169D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B239F7" w:rsidRPr="00B239F7" w:rsidRDefault="00B239F7" w:rsidP="00B239F7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B239F7" w:rsidRPr="00B239F7" w:rsidRDefault="00B239F7" w:rsidP="00B239F7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способность решать творческие и проблемные задачи, используя контекстные знания и эвристические приемы.</w:t>
      </w:r>
    </w:p>
    <w:p w:rsidR="00B239F7" w:rsidRPr="00B239F7" w:rsidRDefault="00B239F7" w:rsidP="00B239F7">
      <w:pPr>
        <w:pStyle w:val="aa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b/>
          <w:bCs/>
          <w:color w:val="000000"/>
          <w:bdr w:val="none" w:sz="0" w:space="0" w:color="auto" w:frame="1"/>
        </w:rPr>
        <w:t xml:space="preserve">   Предметные результаты</w:t>
      </w:r>
      <w:r w:rsidRPr="00B239F7">
        <w:rPr>
          <w:b/>
          <w:bCs/>
          <w:color w:val="000000"/>
          <w:u w:val="single"/>
          <w:bdr w:val="none" w:sz="0" w:space="0" w:color="auto" w:frame="1"/>
        </w:rPr>
        <w:t xml:space="preserve"> </w:t>
      </w:r>
      <w:r w:rsidRPr="00B239F7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уметь характеризовать важные факты истории Древнего мира, классифицировать и группировать их по предложенным признакам;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 xml:space="preserve">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r w:rsidRPr="00B239F7">
        <w:rPr>
          <w:color w:val="000000"/>
          <w:bdr w:val="none" w:sz="0" w:space="0" w:color="auto" w:frame="1"/>
        </w:rPr>
        <w:lastRenderedPageBreak/>
        <w:t>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color w:val="000000"/>
          <w:bdr w:val="none" w:sz="0" w:space="0" w:color="auto" w:frame="1"/>
        </w:rPr>
        <w:t>умения соотносить единичные события в отдельных странах Древнего мира с общими явлениями и процессами;</w:t>
      </w:r>
    </w:p>
    <w:p w:rsidR="00B239F7" w:rsidRPr="00B239F7" w:rsidRDefault="00B239F7" w:rsidP="00B239F7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239F7">
        <w:rPr>
          <w:bdr w:val="none" w:sz="0" w:space="0" w:color="auto" w:frame="1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B239F7" w:rsidRPr="00B239F7" w:rsidRDefault="00B239F7" w:rsidP="00B239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Личностными результатами </w:t>
      </w:r>
      <w:r w:rsidRPr="00B239F7">
        <w:rPr>
          <w:rFonts w:ascii="Times New Roman" w:hAnsi="Times New Roman" w:cs="Times New Roman"/>
          <w:sz w:val="24"/>
          <w:szCs w:val="24"/>
        </w:rPr>
        <w:t>изучения курса истории в 6 классе являются: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проявление эмпатии как понимания чувств других людей и сопереживания им;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</w:t>
      </w:r>
      <w:r w:rsidR="001F6E94">
        <w:rPr>
          <w:rFonts w:ascii="Times New Roman" w:hAnsi="Times New Roman" w:cs="Times New Roman"/>
          <w:sz w:val="24"/>
          <w:szCs w:val="24"/>
        </w:rPr>
        <w:t>отивации поступков людей предше</w:t>
      </w:r>
      <w:r w:rsidRPr="00B239F7">
        <w:rPr>
          <w:rFonts w:ascii="Times New Roman" w:hAnsi="Times New Roman" w:cs="Times New Roman"/>
          <w:sz w:val="24"/>
          <w:szCs w:val="24"/>
        </w:rPr>
        <w:t>ствующих эпох;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Метапредметные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включают следующие умения и навыки: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учёбе и познавательной деятельности;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обра-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привлекать ранее изученный материал при решении познавательных задач;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Предметные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исторических личностей; 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 проблемам прошлого;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EC2174" w:rsidRPr="00353E1A" w:rsidRDefault="00B239F7" w:rsidP="00353E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Личностными результатами </w:t>
      </w:r>
      <w:r w:rsidRPr="00B239F7">
        <w:rPr>
          <w:rFonts w:ascii="Times New Roman" w:hAnsi="Times New Roman" w:cs="Times New Roman"/>
          <w:sz w:val="24"/>
          <w:szCs w:val="24"/>
        </w:rPr>
        <w:t>изучения отечественной истории являются: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 xml:space="preserve">   В ряду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можно отметить следующие умения: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Предметные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установление синхронистических связей истории России и стран Европы и Азии в XVI—XVII вв.;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 xml:space="preserve">• составление и анализ генеалогических схем и таблиц; 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использование знаний о месте и роли России во все мирно-историческом процессе в изучаемый период;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 xml:space="preserve">   Важнейшими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на данном этапе обучения являются: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осмысление социально-нравственного опыта предшествующих поколений;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Метапредметные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предполагают формирование следующих умений: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учебной и познавательной деятельности;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оценивать вклад всех участников в общий результат.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Предметные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способность применять понятийный аппарат исторического знания;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умение изучать информацию различных исторических источников, раскрывая их познавательную ценность;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Cs/>
          <w:sz w:val="24"/>
          <w:szCs w:val="24"/>
          <w:u w:val="single"/>
        </w:rPr>
        <w:t>В результате изучения курса учащиеся должны знать и понимать: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имена выдающихся деятелей XVIII в., важнейшие факты их биографии;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основные этапы и ключевые события всеобщей истории периода конца XVII — XVIII в.;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важнейшие достижения культуры и системы ценностей, сформировавшиеся в ходе исторического развития;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изученные виды исторических источников;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Cs/>
          <w:sz w:val="24"/>
          <w:szCs w:val="24"/>
          <w:u w:val="single"/>
        </w:rPr>
        <w:t>В результате изучения курса учащиеся должны уметь: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определять на основе учебного материала причины и следствия важнейших исторических событий;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C2174" w:rsidRPr="00353E1A" w:rsidRDefault="00B239F7" w:rsidP="00353E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устойчивый познавательный интерес к прошлому своей Родины;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lastRenderedPageBreak/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готовность к выбору профильного образования, определение своих профессиональных предпочтений.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Метапредметные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включают умения и навыки: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самостоятельно контролировать своё время и управлять им;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выявлять разные точки зрения и сравнивать их, прежде чем принимать решения и делать выбор;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необходимую взаимопомощь путём сотрудничества;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выявлять проблему, аргументировать её актуальность;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делать умозаключения и выводы на основе аргументации;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Предметные результаты </w:t>
      </w:r>
      <w:r w:rsidRPr="00B239F7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 xml:space="preserve">• представление о территории России и её границах, об их изменениях на протяжении </w:t>
      </w:r>
      <w:r w:rsidR="00353E1A">
        <w:rPr>
          <w:rFonts w:ascii="Times New Roman" w:hAnsi="Times New Roman" w:cs="Times New Roman"/>
          <w:sz w:val="24"/>
          <w:szCs w:val="24"/>
        </w:rPr>
        <w:t xml:space="preserve"> </w:t>
      </w:r>
      <w:r w:rsidRPr="00B239F7">
        <w:rPr>
          <w:rFonts w:ascii="Times New Roman" w:hAnsi="Times New Roman" w:cs="Times New Roman"/>
          <w:sz w:val="24"/>
          <w:szCs w:val="24"/>
        </w:rPr>
        <w:t>XIX в.;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знание истории и географии края, его достижений и культурных традиций в изучаемый период;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представление о социально-политическом устройстве Российской империи в XIX в.;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умение ориентироваться в особенностях социальных отношений и взаимодействий социальных групп;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представление о социальной стратификации и её эволюции на протяжении XIX в.;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определение и использование основных исторических понятий периода;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связей, объяснение исторических явлений;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Европы, Америки и Азии в XIX в.;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анализ и историческая оценка действий исторических личностей и принимаемых ими решений;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B239F7" w:rsidRPr="00B239F7" w:rsidRDefault="00353E1A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239F7" w:rsidRPr="00B239F7">
        <w:rPr>
          <w:rFonts w:ascii="Times New Roman" w:hAnsi="Times New Roman" w:cs="Times New Roman"/>
          <w:sz w:val="24"/>
          <w:szCs w:val="24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B239F7" w:rsidRPr="00B239F7" w:rsidRDefault="00B239F7" w:rsidP="00B239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901254" w:rsidRDefault="00901254" w:rsidP="00B239F7">
      <w:pPr>
        <w:pStyle w:val="aa"/>
        <w:spacing w:before="0" w:beforeAutospacing="0" w:after="0" w:afterAutospacing="0"/>
        <w:ind w:firstLine="708"/>
        <w:jc w:val="center"/>
        <w:rPr>
          <w:b/>
        </w:rPr>
      </w:pPr>
    </w:p>
    <w:p w:rsidR="00353E1A" w:rsidRDefault="00353E1A" w:rsidP="009012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1A" w:rsidRDefault="00353E1A" w:rsidP="009012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1A" w:rsidRDefault="00353E1A" w:rsidP="009012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1A" w:rsidRDefault="00353E1A" w:rsidP="009012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1A" w:rsidRDefault="00353E1A" w:rsidP="009012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1A" w:rsidRDefault="00353E1A" w:rsidP="009012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9F7" w:rsidRPr="00901254" w:rsidRDefault="00EC2174" w:rsidP="00405674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39F7" w:rsidRPr="00901254">
        <w:rPr>
          <w:rFonts w:ascii="Times New Roman" w:hAnsi="Times New Roman" w:cs="Times New Roman"/>
          <w:b/>
          <w:sz w:val="24"/>
          <w:szCs w:val="24"/>
        </w:rPr>
        <w:t xml:space="preserve">Содержание  учебного  </w:t>
      </w:r>
      <w:r w:rsidR="005E1292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B239F7" w:rsidRPr="00B239F7" w:rsidRDefault="00B239F7" w:rsidP="00B239F7">
      <w:pPr>
        <w:tabs>
          <w:tab w:val="left" w:pos="551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  <w:u w:val="single"/>
        </w:rPr>
        <w:t>5 класс</w:t>
      </w:r>
    </w:p>
    <w:p w:rsidR="00B239F7" w:rsidRPr="00B239F7" w:rsidRDefault="00B239F7" w:rsidP="00B23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F7">
        <w:rPr>
          <w:rFonts w:ascii="Times New Roman" w:hAnsi="Times New Roman" w:cs="Times New Roman"/>
          <w:b/>
          <w:sz w:val="24"/>
          <w:szCs w:val="24"/>
        </w:rPr>
        <w:t xml:space="preserve">  Введение.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Первобытные земледельцы и скотоводы.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Возникновение земледелия и скотоводства. Появление неравенства и знати. 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Счет лет в истории. </w:t>
      </w:r>
      <w:r w:rsidRPr="00B239F7">
        <w:rPr>
          <w:rFonts w:ascii="Times New Roman" w:hAnsi="Times New Roman" w:cs="Times New Roman"/>
          <w:sz w:val="24"/>
          <w:szCs w:val="24"/>
        </w:rPr>
        <w:t>Историческая хронология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Измерение времени по годам.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Древний  Египет.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Западная Азия в древности.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Древнее Двуречье. Вавилонский царь Хаммурапи  и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Индия и Китай в древности.  </w:t>
      </w:r>
      <w:r w:rsidRPr="00B239F7">
        <w:rPr>
          <w:rFonts w:ascii="Times New Roman" w:hAnsi="Times New Roman" w:cs="Times New Roman"/>
          <w:sz w:val="24"/>
          <w:szCs w:val="24"/>
        </w:rPr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Древнейшая Греция.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Греки и критяне. Микены и Троя. Поэма Гомера «Илиада». Поэма Гомера «Одиссея». Религия древних греков.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Полисы Греции и их борьба с персидским нашествием.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Земледельцы Аттики 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Возвышение Афин в 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в. до н.э.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 гаванях афинского порта Пирей. В городе богини Афины. В афинских школах и гимнасиях. В афинском театре. Афинская демократия при Перикле.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Македонские завоевания в 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в. до н.э.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Города Эллады подчиняются Македонии. Поход Александра Македонского на Восток.  В Александрии Египетской.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Рим: от его возникновения до установления господства над Италией.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Древний Рим.  Завоевание Римом Италии. Устройство Римской республики.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Рим – сильнейшая держава Средиземноморья. 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Гражданские войны в Риме.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Земельный закон братьев Гракхов. Восстание Спартака. Единовластие Цезаря. Установление империи.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Римская империя в первые века нашей эры.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39F7">
        <w:rPr>
          <w:rFonts w:ascii="Times New Roman" w:hAnsi="Times New Roman" w:cs="Times New Roman"/>
          <w:sz w:val="24"/>
          <w:szCs w:val="24"/>
        </w:rPr>
        <w:t xml:space="preserve"> в. н.э. Вечный город и его жители. Ра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згром Рима  германцами и падение Западной Римской империи.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Римская империя при Константине. Взятие Рима варварами. </w:t>
      </w:r>
    </w:p>
    <w:p w:rsidR="00B239F7" w:rsidRPr="00B239F7" w:rsidRDefault="00B239F7" w:rsidP="00B239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B239F7" w:rsidRPr="00B239F7" w:rsidRDefault="00B239F7" w:rsidP="00B239F7">
      <w:pPr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sz w:val="24"/>
          <w:szCs w:val="24"/>
        </w:rPr>
        <w:t xml:space="preserve">   Введение.</w:t>
      </w:r>
      <w:r w:rsidRPr="00B239F7">
        <w:rPr>
          <w:rFonts w:ascii="Times New Roman" w:hAnsi="Times New Roman" w:cs="Times New Roman"/>
          <w:sz w:val="24"/>
          <w:szCs w:val="24"/>
        </w:rPr>
        <w:t xml:space="preserve"> Живое Средневековье. </w:t>
      </w:r>
      <w:r w:rsidRPr="00B239F7">
        <w:rPr>
          <w:rFonts w:ascii="Times New Roman" w:hAnsi="Times New Roman" w:cs="Times New Roman"/>
          <w:b/>
          <w:sz w:val="24"/>
          <w:szCs w:val="24"/>
        </w:rPr>
        <w:t>Становление средневековой Европы (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239F7">
        <w:rPr>
          <w:rFonts w:ascii="Times New Roman" w:hAnsi="Times New Roman" w:cs="Times New Roman"/>
          <w:b/>
          <w:sz w:val="24"/>
          <w:szCs w:val="24"/>
        </w:rPr>
        <w:t>-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вв.).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Образование варварских королевств. Государство франков и христианская церковь в 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39F7">
        <w:rPr>
          <w:rFonts w:ascii="Times New Roman" w:hAnsi="Times New Roman" w:cs="Times New Roman"/>
          <w:sz w:val="24"/>
          <w:szCs w:val="24"/>
        </w:rPr>
        <w:t>-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39F7">
        <w:rPr>
          <w:rFonts w:ascii="Times New Roman" w:hAnsi="Times New Roman" w:cs="Times New Roman"/>
          <w:sz w:val="24"/>
          <w:szCs w:val="24"/>
        </w:rPr>
        <w:t xml:space="preserve"> вв. Возникновение и распад империи Карла Великого. Феодальная раздробленность Западной Европы в 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239F7">
        <w:rPr>
          <w:rFonts w:ascii="Times New Roman" w:hAnsi="Times New Roman" w:cs="Times New Roman"/>
          <w:sz w:val="24"/>
          <w:szCs w:val="24"/>
        </w:rPr>
        <w:t>-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239F7">
        <w:rPr>
          <w:rFonts w:ascii="Times New Roman" w:hAnsi="Times New Roman" w:cs="Times New Roman"/>
          <w:sz w:val="24"/>
          <w:szCs w:val="24"/>
        </w:rPr>
        <w:t xml:space="preserve"> вв. Англия в раннее Средневековье.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Византийская империя  и славяне в 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239F7">
        <w:rPr>
          <w:rFonts w:ascii="Times New Roman" w:hAnsi="Times New Roman" w:cs="Times New Roman"/>
          <w:b/>
          <w:sz w:val="24"/>
          <w:szCs w:val="24"/>
        </w:rPr>
        <w:t>-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Византия при Юстиниане. Борьба империи с внешними врагами. Культура Византии. Образование славянских государств.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Арабы в 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239F7">
        <w:rPr>
          <w:rFonts w:ascii="Times New Roman" w:hAnsi="Times New Roman" w:cs="Times New Roman"/>
          <w:b/>
          <w:sz w:val="24"/>
          <w:szCs w:val="24"/>
        </w:rPr>
        <w:t>-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Возникновение ислама. Арабский халифат и его распад. Культура стран халифата.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Феодалы и крестьяне.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Средневековая деревня и ее обитатели. В рыцарском замке.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Средневековый город в Западной и Центральной Европе.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B239F7">
        <w:rPr>
          <w:rFonts w:ascii="Times New Roman" w:hAnsi="Times New Roman" w:cs="Times New Roman"/>
          <w:sz w:val="24"/>
          <w:szCs w:val="24"/>
        </w:rPr>
        <w:lastRenderedPageBreak/>
        <w:t xml:space="preserve">средневековых городов. Горожане и их образ жизни. Торговля в Средние века.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Католическая церковь в 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39F7">
        <w:rPr>
          <w:rFonts w:ascii="Times New Roman" w:hAnsi="Times New Roman" w:cs="Times New Roman"/>
          <w:b/>
          <w:sz w:val="24"/>
          <w:szCs w:val="24"/>
        </w:rPr>
        <w:t>-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вв. Крестовые походы.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Могущество папской власти. Католическая церковь и еретики. Крестовые походы. </w:t>
      </w:r>
      <w:r w:rsidRPr="00B239F7">
        <w:rPr>
          <w:rFonts w:ascii="Times New Roman" w:hAnsi="Times New Roman" w:cs="Times New Roman"/>
          <w:b/>
          <w:sz w:val="24"/>
          <w:szCs w:val="24"/>
        </w:rPr>
        <w:t>Образование централизованных государств в Западной Европе (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39F7">
        <w:rPr>
          <w:rFonts w:ascii="Times New Roman" w:hAnsi="Times New Roman" w:cs="Times New Roman"/>
          <w:b/>
          <w:sz w:val="24"/>
          <w:szCs w:val="24"/>
        </w:rPr>
        <w:t>-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вв.)  </w:t>
      </w:r>
      <w:r w:rsidRPr="00B239F7">
        <w:rPr>
          <w:rFonts w:ascii="Times New Roman" w:hAnsi="Times New Roman" w:cs="Times New Roman"/>
          <w:sz w:val="24"/>
          <w:szCs w:val="24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239F7">
        <w:rPr>
          <w:rFonts w:ascii="Times New Roman" w:hAnsi="Times New Roman" w:cs="Times New Roman"/>
          <w:sz w:val="24"/>
          <w:szCs w:val="24"/>
        </w:rPr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239F7">
        <w:rPr>
          <w:rFonts w:ascii="Times New Roman" w:hAnsi="Times New Roman" w:cs="Times New Roman"/>
          <w:sz w:val="24"/>
          <w:szCs w:val="24"/>
        </w:rPr>
        <w:t>-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239F7">
        <w:rPr>
          <w:rFonts w:ascii="Times New Roman" w:hAnsi="Times New Roman" w:cs="Times New Roman"/>
          <w:sz w:val="24"/>
          <w:szCs w:val="24"/>
        </w:rPr>
        <w:t xml:space="preserve"> вв.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Славянские государства и Византия в 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B239F7">
        <w:rPr>
          <w:rFonts w:ascii="Times New Roman" w:hAnsi="Times New Roman" w:cs="Times New Roman"/>
          <w:b/>
          <w:sz w:val="24"/>
          <w:szCs w:val="24"/>
        </w:rPr>
        <w:t>-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Гуситское движение в Чехии. Завоевание турками-османами Балканского полуострова. 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Культура Западной Европы в Средние века.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Средневековое искусство. Культура раннего Возрождения в Италии. Научные открытия и изобретения.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Народы Азии, Америки и Африки в Средние века.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Средневековая Азия: Китай, Индия, Япония. Государства и народы Африки и доколумбовой Америки. </w:t>
      </w:r>
    </w:p>
    <w:p w:rsidR="00B239F7" w:rsidRPr="00B239F7" w:rsidRDefault="00B239F7" w:rsidP="00B239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239F7" w:rsidRPr="00B239F7" w:rsidRDefault="00B239F7" w:rsidP="00B239F7">
      <w:pPr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sz w:val="24"/>
          <w:szCs w:val="24"/>
        </w:rPr>
        <w:t xml:space="preserve">   Мир в начале Нового времени. Великие географические открытия. Возрождение. Реформация.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239F7">
        <w:rPr>
          <w:rFonts w:ascii="Times New Roman" w:hAnsi="Times New Roman" w:cs="Times New Roman"/>
          <w:sz w:val="24"/>
          <w:szCs w:val="24"/>
        </w:rPr>
        <w:t>-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239F7">
        <w:rPr>
          <w:rFonts w:ascii="Times New Roman" w:hAnsi="Times New Roman" w:cs="Times New Roman"/>
          <w:sz w:val="24"/>
          <w:szCs w:val="24"/>
        </w:rPr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Традиционные общества Востока. Начало европейской колонизации. </w:t>
      </w:r>
      <w:r w:rsidRPr="00B239F7">
        <w:rPr>
          <w:rFonts w:ascii="Times New Roman" w:hAnsi="Times New Roman" w:cs="Times New Roman"/>
          <w:sz w:val="24"/>
          <w:szCs w:val="24"/>
        </w:rPr>
        <w:t>Государства Востока: традиционное общество в эпоху раннего Нового времени. Начало европейской колонизации.</w:t>
      </w:r>
    </w:p>
    <w:p w:rsidR="00B239F7" w:rsidRPr="00B239F7" w:rsidRDefault="00B239F7" w:rsidP="00B239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B239F7" w:rsidRPr="00B239F7" w:rsidRDefault="00B239F7" w:rsidP="00B239F7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sz w:val="24"/>
          <w:szCs w:val="24"/>
        </w:rPr>
        <w:t xml:space="preserve">   Введение. Мир в на рубеже 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B239F7">
        <w:rPr>
          <w:rFonts w:ascii="Times New Roman" w:hAnsi="Times New Roman" w:cs="Times New Roman"/>
          <w:b/>
          <w:sz w:val="24"/>
          <w:szCs w:val="24"/>
        </w:rPr>
        <w:t>-</w:t>
      </w:r>
      <w:r w:rsidRPr="00B239F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вв.  </w:t>
      </w:r>
      <w:r w:rsidRPr="00B239F7">
        <w:rPr>
          <w:rFonts w:ascii="Times New Roman" w:hAnsi="Times New Roman" w:cs="Times New Roman"/>
          <w:sz w:val="24"/>
          <w:szCs w:val="24"/>
        </w:rPr>
        <w:t xml:space="preserve">Европейское общество в раннее  в начале </w:t>
      </w:r>
      <w:r w:rsidRPr="00B239F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239F7">
        <w:rPr>
          <w:rFonts w:ascii="Times New Roman" w:hAnsi="Times New Roman" w:cs="Times New Roman"/>
          <w:sz w:val="24"/>
          <w:szCs w:val="24"/>
        </w:rPr>
        <w:t xml:space="preserve"> в.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Эпоха Просвещения. Время преобразований.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B239F7">
        <w:rPr>
          <w:rFonts w:ascii="Times New Roman" w:eastAsia="TimesNewRomanPSMT" w:hAnsi="Times New Roman" w:cs="Times New Roman"/>
          <w:b/>
          <w:bCs/>
          <w:sz w:val="24"/>
          <w:szCs w:val="24"/>
        </w:rPr>
        <w:t>Страны Востока в XVIII вв.</w:t>
      </w:r>
      <w:r w:rsidRPr="00B239F7">
        <w:rPr>
          <w:rFonts w:ascii="Times New Roman" w:eastAsia="TimesNewRomanPSMT" w:hAnsi="Times New Roman" w:cs="Times New Roman"/>
          <w:bCs/>
          <w:sz w:val="24"/>
          <w:szCs w:val="24"/>
        </w:rPr>
        <w:t xml:space="preserve">  </w:t>
      </w:r>
      <w:r w:rsidRPr="00B239F7">
        <w:rPr>
          <w:rFonts w:ascii="Times New Roman" w:hAnsi="Times New Roman" w:cs="Times New Roman"/>
          <w:sz w:val="24"/>
          <w:szCs w:val="24"/>
        </w:rPr>
        <w:t xml:space="preserve">Традиционные общества Востока. Начало европейской колонизации. </w:t>
      </w:r>
      <w:r w:rsidRPr="00B239F7">
        <w:rPr>
          <w:rFonts w:ascii="Times New Roman" w:hAnsi="Times New Roman" w:cs="Times New Roman"/>
          <w:b/>
          <w:sz w:val="24"/>
          <w:szCs w:val="24"/>
        </w:rPr>
        <w:t>Международные отношения в</w:t>
      </w:r>
      <w:r w:rsidRPr="00B239F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XVIII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B239F7">
        <w:rPr>
          <w:rFonts w:ascii="Times New Roman" w:eastAsia="TimesNewRomanPSMT" w:hAnsi="Times New Roman" w:cs="Times New Roman"/>
          <w:sz w:val="24"/>
          <w:szCs w:val="24"/>
        </w:rPr>
        <w:t xml:space="preserve">Европейские конфликты и дипломатия. </w:t>
      </w:r>
    </w:p>
    <w:p w:rsidR="00353E1A" w:rsidRDefault="00353E1A" w:rsidP="00B239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9F7" w:rsidRPr="00B239F7" w:rsidRDefault="00B239F7" w:rsidP="00B239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 класс</w:t>
      </w:r>
    </w:p>
    <w:p w:rsidR="00EC2174" w:rsidRPr="00353E1A" w:rsidRDefault="00B239F7" w:rsidP="00353E1A">
      <w:pPr>
        <w:tabs>
          <w:tab w:val="left" w:pos="5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sz w:val="24"/>
          <w:szCs w:val="24"/>
        </w:rPr>
        <w:t xml:space="preserve">   Введение. Мир на рубеже XVIII–XIX вв.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От традиционного общества к обществу индустриальному.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Становление индустриального общества.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Строительство новой Европы.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B239F7">
          <w:rPr>
            <w:rFonts w:ascii="Times New Roman" w:hAnsi="Times New Roman" w:cs="Times New Roman"/>
            <w:sz w:val="24"/>
            <w:szCs w:val="24"/>
          </w:rPr>
          <w:t>1830 г</w:t>
        </w:r>
      </w:smartTag>
      <w:r w:rsidRPr="00B239F7">
        <w:rPr>
          <w:rFonts w:ascii="Times New Roman" w:hAnsi="Times New Roman" w:cs="Times New Roman"/>
          <w:sz w:val="24"/>
          <w:szCs w:val="24"/>
        </w:rPr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B239F7">
          <w:rPr>
            <w:rFonts w:ascii="Times New Roman" w:hAnsi="Times New Roman" w:cs="Times New Roman"/>
            <w:sz w:val="24"/>
            <w:szCs w:val="24"/>
          </w:rPr>
          <w:t>1848 г</w:t>
        </w:r>
      </w:smartTag>
      <w:r w:rsidRPr="00B239F7">
        <w:rPr>
          <w:rFonts w:ascii="Times New Roman" w:hAnsi="Times New Roman" w:cs="Times New Roman"/>
          <w:sz w:val="24"/>
          <w:szCs w:val="24"/>
        </w:rPr>
        <w:t xml:space="preserve">. и Вторая империя. Германия: на пути к единству. «Нужна ли нам единая и неделимая Италия?» Война, изменившая карту Европы. Парижская коммуна.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Страны Западной Европы в конце XIX в. Успехи и проблемы индустриального общества.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Две Америки.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Традиционные общества в XIX в.: новый этап колониализма.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отношения: обострение противоречий.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Международные отношения на рубеже XIX–XX вв. Обострение колониальных противоречий. </w:t>
      </w:r>
      <w:r w:rsidRPr="00B239F7">
        <w:rPr>
          <w:rFonts w:ascii="Times New Roman" w:hAnsi="Times New Roman" w:cs="Times New Roman"/>
          <w:b/>
          <w:sz w:val="24"/>
          <w:szCs w:val="24"/>
        </w:rPr>
        <w:t xml:space="preserve">Новейшая история: понятие и периодизация.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Индустриальное общество в начале XX в. «Новый империализм». Предпосылки Первой мировой войны.   Политическое развитие в начале XX в. </w:t>
      </w:r>
    </w:p>
    <w:p w:rsidR="00B239F7" w:rsidRPr="00B239F7" w:rsidRDefault="00901254" w:rsidP="00901254">
      <w:pPr>
        <w:tabs>
          <w:tab w:val="left" w:pos="5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B239F7" w:rsidRPr="00B239F7" w:rsidRDefault="00B239F7" w:rsidP="00B239F7">
      <w:pPr>
        <w:tabs>
          <w:tab w:val="left" w:pos="55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B239F7" w:rsidRPr="00B239F7" w:rsidRDefault="00B239F7" w:rsidP="00B23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Введение. </w:t>
      </w:r>
      <w:r w:rsidRPr="00B239F7">
        <w:rPr>
          <w:rFonts w:ascii="Times New Roman" w:hAnsi="Times New Roman" w:cs="Times New Roman"/>
          <w:bCs/>
          <w:sz w:val="24"/>
          <w:szCs w:val="24"/>
        </w:rPr>
        <w:t xml:space="preserve">Наша Родина Россия.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Русь в IX — первой половине XII 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ХII — начале XIII 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Русские земли в середине XIII — XIV 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Монгольская империя и изменение политической картины мира. Батыево нашествие на Русь. Северо-Западная Русь между Востоком и Западом. Золотая Орда: государственный </w:t>
      </w:r>
      <w:r w:rsidRPr="00B239F7">
        <w:rPr>
          <w:rFonts w:ascii="Times New Roman" w:hAnsi="Times New Roman" w:cs="Times New Roman"/>
          <w:sz w:val="24"/>
          <w:szCs w:val="24"/>
        </w:rPr>
        <w:lastRenderedPageBreak/>
        <w:t xml:space="preserve">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:rsidR="00B239F7" w:rsidRPr="00B239F7" w:rsidRDefault="00B239F7" w:rsidP="00B239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239F7" w:rsidRPr="00B239F7" w:rsidRDefault="00B239F7" w:rsidP="00B23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Россия в XVI 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Мир и Россия в начале эпохи Великих географических открытий. Территория, население и хозяйство России в начале XVI в. 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Смутное время. Россия при первых Романовых. </w:t>
      </w:r>
      <w:r w:rsidRPr="00B239F7">
        <w:rPr>
          <w:rFonts w:ascii="Times New Roman" w:hAnsi="Times New Roman" w:cs="Times New Roman"/>
          <w:sz w:val="24"/>
          <w:szCs w:val="24"/>
        </w:rPr>
        <w:t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Cословный быт и картина мира русского человека в XVII в. Повседневная жизнь народов Украины, Поволжья, Сибири и Северного Кавказа в XVII в.</w:t>
      </w:r>
    </w:p>
    <w:p w:rsidR="00B239F7" w:rsidRPr="00B239F7" w:rsidRDefault="00B239F7" w:rsidP="00B239F7">
      <w:pPr>
        <w:tabs>
          <w:tab w:val="left" w:pos="55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B239F7" w:rsidRPr="00B239F7" w:rsidRDefault="00B239F7" w:rsidP="00B23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Введение.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У истоков российской модернизации.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наследниках Петра I: эпоха дворцовых переворотов.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при Екатерине II.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</w:t>
      </w:r>
      <w:r w:rsidRPr="00B239F7">
        <w:rPr>
          <w:rFonts w:ascii="Times New Roman" w:hAnsi="Times New Roman" w:cs="Times New Roman"/>
          <w:sz w:val="24"/>
          <w:szCs w:val="24"/>
        </w:rPr>
        <w:lastRenderedPageBreak/>
        <w:t xml:space="preserve">XVIII в. Восстание под предводительством Е. И. Пугачёва. Народы России. Религиозная и национальная политика  Екатерины II. Внешняя политика Екатерины II. Начало освоения Новороссии и Крыма.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I.   </w:t>
      </w:r>
      <w:r w:rsidRPr="00B239F7">
        <w:rPr>
          <w:rFonts w:ascii="Times New Roman" w:hAnsi="Times New Roman" w:cs="Times New Roman"/>
          <w:sz w:val="24"/>
          <w:szCs w:val="24"/>
        </w:rPr>
        <w:t xml:space="preserve">Внутренняя политика Павла I. Внешняя политика Павла I.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B239F7" w:rsidRPr="00B239F7" w:rsidRDefault="00B239F7" w:rsidP="00B239F7">
      <w:pPr>
        <w:tabs>
          <w:tab w:val="left" w:pos="55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F7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1D2AD1" w:rsidRDefault="00B239F7" w:rsidP="00353E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   Россия в первой четверти XIX в. </w:t>
      </w:r>
      <w:r w:rsidRPr="00B239F7">
        <w:rPr>
          <w:rFonts w:ascii="Times New Roman" w:hAnsi="Times New Roman" w:cs="Times New Roman"/>
          <w:sz w:val="24"/>
          <w:szCs w:val="24"/>
        </w:rPr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B239F7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B239F7">
        <w:rPr>
          <w:rFonts w:ascii="Times New Roman" w:hAnsi="Times New Roman" w:cs="Times New Roman"/>
          <w:sz w:val="24"/>
          <w:szCs w:val="24"/>
        </w:rPr>
        <w:t xml:space="preserve">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Россия во второй четверти XIX в.  </w:t>
      </w:r>
      <w:r w:rsidRPr="00B239F7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Великих реформ.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B239F7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B239F7">
        <w:rPr>
          <w:rFonts w:ascii="Times New Roman" w:hAnsi="Times New Roman" w:cs="Times New Roman"/>
          <w:sz w:val="24"/>
          <w:szCs w:val="24"/>
        </w:rPr>
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</w:t>
      </w:r>
      <w:r w:rsidR="00EC2174">
        <w:rPr>
          <w:rFonts w:ascii="Times New Roman" w:hAnsi="Times New Roman" w:cs="Times New Roman"/>
          <w:sz w:val="24"/>
          <w:szCs w:val="24"/>
        </w:rPr>
        <w:t xml:space="preserve">    </w:t>
      </w:r>
      <w:r w:rsidRPr="00B239F7">
        <w:rPr>
          <w:rFonts w:ascii="Times New Roman" w:hAnsi="Times New Roman" w:cs="Times New Roman"/>
          <w:sz w:val="24"/>
          <w:szCs w:val="24"/>
        </w:rPr>
        <w:t xml:space="preserve">Александра II. Русско-турецкая война 1877—1878 гг.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1880—1890-е гг. </w:t>
      </w:r>
      <w:r w:rsidRPr="00B239F7">
        <w:rPr>
          <w:rFonts w:ascii="Times New Roman" w:hAnsi="Times New Roman" w:cs="Times New Roman"/>
          <w:sz w:val="24"/>
          <w:szCs w:val="24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B239F7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начале XX в. </w:t>
      </w:r>
      <w:r w:rsidRPr="00B239F7">
        <w:rPr>
          <w:rFonts w:ascii="Times New Roman" w:hAnsi="Times New Roman" w:cs="Times New Roman"/>
          <w:sz w:val="24"/>
          <w:szCs w:val="24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353E1A" w:rsidRDefault="00353E1A" w:rsidP="001D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1A" w:rsidRDefault="00353E1A" w:rsidP="001D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1A" w:rsidRDefault="00353E1A" w:rsidP="001D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1A" w:rsidRDefault="00353E1A" w:rsidP="001D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E8" w:rsidRDefault="007062E8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7062E8" w:rsidRDefault="007062E8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7062E8" w:rsidRDefault="007062E8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B5C0D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lastRenderedPageBreak/>
        <w:t xml:space="preserve">Реализация предметной области ОДНКНР при интеграции </w:t>
      </w:r>
    </w:p>
    <w:p w:rsidR="007062E8" w:rsidRDefault="007062E8" w:rsidP="00706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B5C0D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с учебным предметом «История»</w:t>
      </w:r>
    </w:p>
    <w:p w:rsidR="007062E8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EB5C0D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="00AD5C83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Интеграция содержания учебного предмета </w:t>
      </w:r>
      <w:r w:rsidRPr="00EB5C0D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«История» </w:t>
      </w:r>
      <w:r w:rsidR="00AD5C83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 предметной областью ОДНКНР в основной школе создаёт патриотическую основу для воспитания у молодого поколения гордости за свою страну, понимания её роли в мировой истории, а также осознания школьниками своей социальной идентичности в широком спектре – как граждан своей страны, жителей своего края, города, представителей определённой этнонациональной и религиозной общности, хранителей традиций рода и семьи.</w:t>
      </w:r>
    </w:p>
    <w:p w:rsidR="00362095" w:rsidRPr="007062E8" w:rsidRDefault="00C47CEE" w:rsidP="00C4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 в предметной области</w:t>
      </w:r>
    </w:p>
    <w:p w:rsidR="007062E8" w:rsidRPr="003500BB" w:rsidRDefault="003500B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="007062E8" w:rsidRPr="005714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Народы и государства на территори</w:t>
      </w:r>
      <w:r w:rsidR="007062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 нашей страны в древности</w:t>
      </w:r>
      <w:r w:rsidR="00AD5C8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Первые культуры и общества. Взаимодействие кочевого и оседлого мира в эпоху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Великого переселения народов. Этнокультурные контакты славянских, тюркских и финно-угорских народов к концу I тыс. н. э. Появление первых христианских, иудейских, исламских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общин.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Дискуссии о славянской прародине и происхождении славян. Расселение славян, их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разделение на три ветви - восточных, западных и южных славян. Славянские общности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Восточной Европы. Их соседи — балты, финно-угры, кочевые племена.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Традиционные верования славян.</w:t>
      </w:r>
    </w:p>
    <w:p w:rsidR="007062E8" w:rsidRPr="001975EF" w:rsidRDefault="003500B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="007062E8" w:rsidRPr="005714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Русь в IX— первой половине XII в.</w:t>
      </w:r>
      <w:r w:rsidR="007062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Крещение Руси: причины и значение. Владимир I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Святой. Православная церковь и ее роль в жизни общества. Отношения Руси с соседними народами и государствами: Византией, странами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Северной и Центральной Европы, кочевниками.</w:t>
      </w:r>
    </w:p>
    <w:p w:rsidR="007062E8" w:rsidRPr="0057142A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Особенности культуры Руси, ее специфика и достижения. Возникновение письменности.</w:t>
      </w:r>
    </w:p>
    <w:p w:rsidR="007062E8" w:rsidRPr="0057142A" w:rsidRDefault="003500B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Кирилло-мефодиевская традиция на Руси.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Распространение грамотности, берестяные грамоты. «Новгородская псалтырь». «Остромирово Евангилие».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Начало летописания.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Произведения летописного жанра. «Повесть временных лет».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Литература и ее жанры (слово, житие, поучение, былина и др.).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Первые русские жития. Произведения Владимира Мономаха. Иконопись. Искусство книги.</w:t>
      </w:r>
    </w:p>
    <w:p w:rsidR="007062E8" w:rsidRPr="0057142A" w:rsidRDefault="003500B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Деревянное и каменное зодчество.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Начало храмового строительства: Десятинная церковь, София </w:t>
      </w:r>
      <w:r w:rsidR="003F26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Киевская, София Новгородская.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Художественное ремесло, фрески, мозаика. Комплексный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 художественного оформления архитектурных сооружений. Значение древнерусской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культуры в развитии европейской культуры.</w:t>
      </w:r>
    </w:p>
    <w:p w:rsidR="007062E8" w:rsidRPr="0057142A" w:rsidRDefault="003F2653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Быт и образ жизни разных слоев населения Руси. Ценностные ориентации русского</w:t>
      </w:r>
    </w:p>
    <w:p w:rsidR="007062E8" w:rsidRPr="0057142A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общества. Повседневная жизнь, сельский и городской быт. Положение женщины. Дети и их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воспитание. Картина мира древнерусского человека. Изменения в повседневной жизни 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принятием христианства.</w:t>
      </w:r>
    </w:p>
    <w:p w:rsidR="007062E8" w:rsidRPr="006C31A0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Pr="005714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Русь в сер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едине XII — начале XIII в. </w:t>
      </w:r>
      <w:r w:rsidR="003F26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Консолидирующая роль православной церкви в условиях политической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децентрализации. Идея единства Руси. Международные связи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русских земель, отношения с кочевниками.</w:t>
      </w:r>
    </w:p>
    <w:p w:rsidR="003F2653" w:rsidRPr="006C31A0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Pr="005714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Русские земли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середине XIII — ХIV в.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F26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Александр Невский. Дмитрий Донской. Перенос митрополичньей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7062E8" w:rsidRPr="0057142A" w:rsidRDefault="003F2653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Народы и государства степной зоны Восточной Европы и Сибири в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XIII</w:t>
      </w:r>
      <w:r w:rsidRPr="003F26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вв.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Влияние Орды на менталитет, культуру и быт населения Руси. Религиозная политика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Орде и статус Русской православной церкви. </w:t>
      </w:r>
    </w:p>
    <w:p w:rsidR="007062E8" w:rsidRPr="0057142A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Культура и быт русских земель. Книжное дело, летописание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(памятники Куликовского цикла)</w:t>
      </w:r>
      <w:r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устное народное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творчество. Жития. Епифаний  Премудный. Архитектура</w:t>
      </w:r>
      <w:r w:rsidR="00417008" w:rsidRP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17008" w:rsidRPr="0057142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живопись.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Изобразительное искусство. Феофан Грек. Андрей. Рублёв.</w:t>
      </w:r>
    </w:p>
    <w:p w:rsidR="00417008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   </w:t>
      </w:r>
      <w:r w:rsidRPr="00937F2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Формирование е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диного Русского государства </w:t>
      </w:r>
      <w:r w:rsidR="00601E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 </w:t>
      </w:r>
      <w:r w:rsidR="00601E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XV</w:t>
      </w:r>
      <w:r w:rsidR="00601E14" w:rsidRPr="00601E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01E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веке</w:t>
      </w:r>
      <w:r w:rsidR="006C31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Падение Византии и рост церковно-политической роли Москвы в православном мире. Теория «Москва – третий Рои. Иван 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III</w:t>
      </w:r>
      <w:r w:rsidR="004170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417008" w:rsidRDefault="0041700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Новая государственная символика; царский титул и регалии; дворцовое и церковное строительство. Московский Кремль.</w:t>
      </w:r>
    </w:p>
    <w:p w:rsidR="00417008" w:rsidRDefault="0041700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Культурное пространство.</w:t>
      </w:r>
    </w:p>
    <w:p w:rsidR="00601E14" w:rsidRPr="00937F21" w:rsidRDefault="0041700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Сакрализация великокняжеской власти. Флорентийская уния.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Установление автокефалии Русской</w:t>
      </w:r>
      <w:r w:rsid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православной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церкви. Внутрицерковная борьба (иосифляне и нестяжатели, е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реси</w:t>
      </w:r>
      <w:r w:rsid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). Летописание: общерусское и региональное. Житийская литература. «Хождение за три моря» Афанасия Никитина.</w:t>
      </w:r>
      <w:r w:rsidR="00601E14" w:rsidRP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«Хронограф».</w:t>
      </w:r>
      <w:r w:rsidR="00601E14" w:rsidRP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01E14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Культурное пространство единого Российского государства. </w:t>
      </w:r>
    </w:p>
    <w:p w:rsidR="007062E8" w:rsidRPr="00937F21" w:rsidRDefault="00601E14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Архитектура и живопись. Творчество Андрея Рублева и Фе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офана Грека. Московский Кремль.</w:t>
      </w:r>
    </w:p>
    <w:p w:rsidR="007062E8" w:rsidRPr="00937F21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Повседневная жизнь и быт населения. Основные категории населения и их положение.</w:t>
      </w:r>
    </w:p>
    <w:p w:rsidR="007062E8" w:rsidRPr="00937F21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Ограничение свободы крестьян. Юрьев день. Посадские люди. Появление казачества.</w:t>
      </w:r>
    </w:p>
    <w:p w:rsidR="007062E8" w:rsidRPr="00937F21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Культурное пространство единого Российского государства. </w:t>
      </w:r>
    </w:p>
    <w:p w:rsidR="007062E8" w:rsidRPr="00937F21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Архитектура и живопись. Творчество Андрея Рублева и Феофана Грека. Московский Кремль.</w:t>
      </w:r>
    </w:p>
    <w:p w:rsidR="00DF7F0B" w:rsidRPr="006C31A0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Россия в ХVI</w:t>
      </w:r>
      <w:r w:rsidR="00601E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01E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ХVII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веке</w:t>
      </w:r>
      <w:r w:rsidR="00601E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 от великого княжества к царству.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Государство и церковь. Стоглавый собор. Духовенство. Сосуществование религий в Российском государстве. Русская Православная церковь. Мусульманское духовенство. </w:t>
      </w:r>
      <w:r w:rsidR="00601E14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Учреждение патриаршества</w:t>
      </w:r>
      <w:r w:rsidR="00601E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DF7F0B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Сосуществование различных религий.</w:t>
      </w:r>
    </w:p>
    <w:p w:rsidR="007062E8" w:rsidRPr="00937F21" w:rsidRDefault="00DF7F0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Полиэтнический характер населения Московского царства. Повседневная жизнь в центре и</w:t>
      </w:r>
      <w:r w:rsidR="007062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окраинах страны, в городах и сельской местности. Быт основных сословий.</w:t>
      </w:r>
    </w:p>
    <w:p w:rsidR="007062E8" w:rsidRPr="00937F21" w:rsidRDefault="00DF7F0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Культурные связи России со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странами Запада. Особенности развития российской культуры в XVI в.</w:t>
      </w:r>
    </w:p>
    <w:p w:rsidR="007062E8" w:rsidRPr="00937F21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  <w:r w:rsidRPr="00937F21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Смутное время. Рос</w:t>
      </w: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сия при первых Романовых </w:t>
      </w:r>
    </w:p>
    <w:p w:rsidR="007062E8" w:rsidRPr="00937F21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DF7F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Смута в России. 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Подъем национально-освободительного движения. </w:t>
      </w:r>
      <w:r w:rsidR="00DF7F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Оборона Троице-Сергиева монастыря. Патриарх Гермоген. 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Народные</w:t>
      </w:r>
      <w:r w:rsidR="00DF7F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ополчения. Прокопий Ляпунов. </w:t>
      </w:r>
      <w:r w:rsidR="00DF7F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Великое дело Кузьмы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Минин</w:t>
      </w:r>
      <w:r w:rsidR="00DF7F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и Дмитрия Пожарского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7062E8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Россия при п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ервых Романовых. </w:t>
      </w:r>
      <w:r w:rsidR="00DF7F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Роль патриарха Филарета в управлении государством. Патриарх Никон. Раскол церкви. Протопоп Аввакум, формирование религиозной традиции старообрядчества. Контакты с православным населением Речи Посполитой: противодействие колонизации, распространению католичества.</w:t>
      </w:r>
    </w:p>
    <w:p w:rsidR="00DF7F0B" w:rsidRPr="00937F21" w:rsidRDefault="00DF7F0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Культурное пространство. Религия и суеверия.</w:t>
      </w:r>
    </w:p>
    <w:p w:rsidR="007062E8" w:rsidRPr="00937F21" w:rsidRDefault="00DF7F0B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Архитектура. Дворцово-храмовый ансамбль Соборной площади в Москве. Шатровый стиль в архитектуре. Антони</w:t>
      </w:r>
      <w:r w:rsidR="005572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Солари, Алевиз Фрязин, Петрок Малой. Собор Покрова на Рву. Монастырские ансамбли (Кирилло-белозёрский, Соловецкий, Новый Иерусалим). Крепости (Китай-город, Смоленский, Казанский, Тобольский, Астраханский, Ростовский кремли). Фёдор Конь. Приказ каменных дел. Деревянное зодчество.</w:t>
      </w:r>
    </w:p>
    <w:p w:rsidR="007062E8" w:rsidRPr="00937F21" w:rsidRDefault="005572D9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Изобразительное искусство. Симон Ушаков. Ярославская школа иконописи. Парсунная живопись.</w:t>
      </w:r>
    </w:p>
    <w:p w:rsidR="007062E8" w:rsidRPr="00937F21" w:rsidRDefault="005572D9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7062E8"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Русские путешественники и первопроходцы. Русские географические открытия XVII в.</w:t>
      </w:r>
    </w:p>
    <w:p w:rsidR="007062E8" w:rsidRPr="00937F21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Завершение присоединения Сибири.</w:t>
      </w:r>
    </w:p>
    <w:p w:rsidR="007062E8" w:rsidRPr="00937F21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Культура народов России в XVII в. Влияние европейской культуры. Архитектура и</w:t>
      </w:r>
    </w:p>
    <w:p w:rsidR="007062E8" w:rsidRPr="00937F21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живопись. Литература. Начало книгопечатания. </w:t>
      </w:r>
      <w:r w:rsidR="005572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Лицевой свод. Домострой.</w:t>
      </w:r>
      <w:r w:rsidR="006C31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Публицистика и возникновение светского</w:t>
      </w:r>
      <w:r w:rsidR="006C31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37F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начала в культуре. Посадская сатира XVII в. Театр. Развитие образования и научных знаний.</w:t>
      </w:r>
    </w:p>
    <w:p w:rsidR="00353E1A" w:rsidRDefault="007062E8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</w:p>
    <w:p w:rsidR="006C31A0" w:rsidRDefault="006C31A0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</w:p>
    <w:p w:rsidR="006C31A0" w:rsidRDefault="006C31A0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</w:p>
    <w:p w:rsidR="006C31A0" w:rsidRPr="006C31A0" w:rsidRDefault="006C31A0" w:rsidP="0040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</w:p>
    <w:p w:rsidR="001D2AD1" w:rsidRDefault="00353E1A" w:rsidP="001D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2AD1" w:rsidRPr="009D1F1E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353E1A" w:rsidRDefault="00353E1A" w:rsidP="001D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7912"/>
        <w:gridCol w:w="1099"/>
      </w:tblGrid>
      <w:tr w:rsidR="001D2AD1" w:rsidTr="00FF5FB9">
        <w:tc>
          <w:tcPr>
            <w:tcW w:w="560" w:type="dxa"/>
          </w:tcPr>
          <w:p w:rsid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912" w:type="dxa"/>
          </w:tcPr>
          <w:p w:rsid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99" w:type="dxa"/>
          </w:tcPr>
          <w:p w:rsid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D2AD1" w:rsidTr="00901254">
        <w:tc>
          <w:tcPr>
            <w:tcW w:w="9571" w:type="dxa"/>
            <w:gridSpan w:val="3"/>
          </w:tcPr>
          <w:p w:rsid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</w:tr>
      <w:tr w:rsidR="001D2AD1" w:rsidTr="00FF5FB9">
        <w:tc>
          <w:tcPr>
            <w:tcW w:w="560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Введение</w:t>
            </w:r>
          </w:p>
        </w:tc>
        <w:tc>
          <w:tcPr>
            <w:tcW w:w="1099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</w:tr>
      <w:tr w:rsidR="001D2AD1" w:rsidTr="00FF5FB9">
        <w:tc>
          <w:tcPr>
            <w:tcW w:w="560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Жизнь первобытных людей</w:t>
            </w:r>
          </w:p>
        </w:tc>
        <w:tc>
          <w:tcPr>
            <w:tcW w:w="1099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7</w:t>
            </w:r>
          </w:p>
        </w:tc>
      </w:tr>
      <w:tr w:rsidR="001D2AD1" w:rsidTr="00FF5FB9">
        <w:tc>
          <w:tcPr>
            <w:tcW w:w="560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Древний Восток</w:t>
            </w:r>
          </w:p>
        </w:tc>
        <w:tc>
          <w:tcPr>
            <w:tcW w:w="1099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20</w:t>
            </w:r>
          </w:p>
        </w:tc>
      </w:tr>
      <w:tr w:rsidR="001D2AD1" w:rsidTr="00FF5FB9">
        <w:tc>
          <w:tcPr>
            <w:tcW w:w="560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 xml:space="preserve">Древняя Греция </w:t>
            </w:r>
          </w:p>
        </w:tc>
        <w:tc>
          <w:tcPr>
            <w:tcW w:w="1099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21</w:t>
            </w:r>
          </w:p>
        </w:tc>
      </w:tr>
      <w:tr w:rsidR="001D2AD1" w:rsidTr="00FF5FB9">
        <w:tc>
          <w:tcPr>
            <w:tcW w:w="560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Древний Рим</w:t>
            </w:r>
          </w:p>
        </w:tc>
        <w:tc>
          <w:tcPr>
            <w:tcW w:w="1099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18</w:t>
            </w:r>
          </w:p>
        </w:tc>
      </w:tr>
      <w:tr w:rsidR="001D2AD1" w:rsidTr="00FF5FB9">
        <w:tc>
          <w:tcPr>
            <w:tcW w:w="560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099" w:type="dxa"/>
          </w:tcPr>
          <w:p w:rsidR="001D2AD1" w:rsidRP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</w:tr>
      <w:tr w:rsidR="00D368CD" w:rsidTr="00FF5FB9">
        <w:tc>
          <w:tcPr>
            <w:tcW w:w="560" w:type="dxa"/>
          </w:tcPr>
          <w:p w:rsidR="00D368CD" w:rsidRPr="001D2AD1" w:rsidRDefault="00D368C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D368CD" w:rsidRPr="000C0B96" w:rsidRDefault="00D368CD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D368CD" w:rsidRPr="000C0B96" w:rsidRDefault="00D368CD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68</w:t>
            </w:r>
          </w:p>
        </w:tc>
      </w:tr>
      <w:tr w:rsidR="001D2AD1" w:rsidTr="00901254">
        <w:tc>
          <w:tcPr>
            <w:tcW w:w="9571" w:type="dxa"/>
            <w:gridSpan w:val="3"/>
          </w:tcPr>
          <w:p w:rsidR="001D2AD1" w:rsidRDefault="001D2AD1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</w:tr>
      <w:tr w:rsidR="001D2AD1" w:rsidTr="00FF5FB9">
        <w:tc>
          <w:tcPr>
            <w:tcW w:w="560" w:type="dxa"/>
          </w:tcPr>
          <w:p w:rsidR="001D2AD1" w:rsidRPr="00F41835" w:rsidRDefault="001D2AD1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1D2AD1" w:rsidRPr="001D2AD1" w:rsidRDefault="001D2AD1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Введение</w:t>
            </w:r>
          </w:p>
        </w:tc>
        <w:tc>
          <w:tcPr>
            <w:tcW w:w="1099" w:type="dxa"/>
          </w:tcPr>
          <w:p w:rsidR="001D2AD1" w:rsidRPr="001D2AD1" w:rsidRDefault="001D2AD1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</w:tr>
      <w:tr w:rsidR="001D2AD1" w:rsidTr="00FF5FB9">
        <w:tc>
          <w:tcPr>
            <w:tcW w:w="560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099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5</w:t>
            </w:r>
          </w:p>
        </w:tc>
      </w:tr>
      <w:tr w:rsidR="001D2AD1" w:rsidTr="00FF5FB9">
        <w:tc>
          <w:tcPr>
            <w:tcW w:w="560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Русь в IX - первой половине  XII вв.</w:t>
            </w:r>
          </w:p>
        </w:tc>
        <w:tc>
          <w:tcPr>
            <w:tcW w:w="1099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11</w:t>
            </w:r>
          </w:p>
        </w:tc>
      </w:tr>
      <w:tr w:rsidR="001D2AD1" w:rsidTr="00FF5FB9">
        <w:tc>
          <w:tcPr>
            <w:tcW w:w="560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Русь в середине XII – начале XIII вв.</w:t>
            </w:r>
          </w:p>
        </w:tc>
        <w:tc>
          <w:tcPr>
            <w:tcW w:w="1099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4</w:t>
            </w:r>
          </w:p>
        </w:tc>
      </w:tr>
      <w:tr w:rsidR="001D2AD1" w:rsidTr="00FF5FB9">
        <w:tc>
          <w:tcPr>
            <w:tcW w:w="560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Русские земли в середине XIII – XIV вв.</w:t>
            </w:r>
          </w:p>
        </w:tc>
        <w:tc>
          <w:tcPr>
            <w:tcW w:w="1099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10</w:t>
            </w:r>
          </w:p>
        </w:tc>
      </w:tr>
      <w:tr w:rsidR="001D2AD1" w:rsidTr="00FF5FB9">
        <w:tc>
          <w:tcPr>
            <w:tcW w:w="560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1099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8</w:t>
            </w:r>
          </w:p>
        </w:tc>
      </w:tr>
      <w:tr w:rsidR="001D2AD1" w:rsidTr="00FF5FB9">
        <w:tc>
          <w:tcPr>
            <w:tcW w:w="560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Повторение и обобщение по курсу</w:t>
            </w:r>
          </w:p>
        </w:tc>
        <w:tc>
          <w:tcPr>
            <w:tcW w:w="1099" w:type="dxa"/>
          </w:tcPr>
          <w:p w:rsidR="001D2AD1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835">
              <w:rPr>
                <w:sz w:val="24"/>
                <w:szCs w:val="24"/>
              </w:rPr>
              <w:t>1</w:t>
            </w:r>
          </w:p>
        </w:tc>
      </w:tr>
      <w:tr w:rsidR="000C0B96" w:rsidTr="00FF5FB9">
        <w:tc>
          <w:tcPr>
            <w:tcW w:w="560" w:type="dxa"/>
          </w:tcPr>
          <w:p w:rsidR="000C0B96" w:rsidRPr="00F41835" w:rsidRDefault="000C0B96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0C0B96" w:rsidRPr="0052701F" w:rsidRDefault="000C0B96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70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0C0B96" w:rsidRPr="0052701F" w:rsidRDefault="0052701F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701F">
              <w:rPr>
                <w:b/>
                <w:sz w:val="24"/>
                <w:szCs w:val="24"/>
              </w:rPr>
              <w:t>40</w:t>
            </w:r>
          </w:p>
        </w:tc>
      </w:tr>
      <w:tr w:rsidR="00F41835" w:rsidTr="00FF5FB9">
        <w:tc>
          <w:tcPr>
            <w:tcW w:w="560" w:type="dxa"/>
          </w:tcPr>
          <w:p w:rsidR="00F41835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41835" w:rsidRPr="001D2AD1" w:rsidRDefault="00F41835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Введение</w:t>
            </w:r>
          </w:p>
        </w:tc>
        <w:tc>
          <w:tcPr>
            <w:tcW w:w="1099" w:type="dxa"/>
          </w:tcPr>
          <w:p w:rsidR="00F41835" w:rsidRPr="001D2AD1" w:rsidRDefault="00F41835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</w:tr>
      <w:tr w:rsidR="00F41835" w:rsidTr="00FF5FB9">
        <w:tc>
          <w:tcPr>
            <w:tcW w:w="560" w:type="dxa"/>
          </w:tcPr>
          <w:p w:rsidR="00F41835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41835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средневековой Европы</w:t>
            </w:r>
            <w:r w:rsidRPr="00F4183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</w:t>
            </w:r>
            <w:r w:rsidRPr="00F41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вв.)</w:t>
            </w:r>
          </w:p>
        </w:tc>
        <w:tc>
          <w:tcPr>
            <w:tcW w:w="1099" w:type="dxa"/>
          </w:tcPr>
          <w:p w:rsidR="00F41835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1835" w:rsidTr="00FF5FB9">
        <w:tc>
          <w:tcPr>
            <w:tcW w:w="560" w:type="dxa"/>
          </w:tcPr>
          <w:p w:rsidR="00F41835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41835" w:rsidRPr="00F41835" w:rsidRDefault="00F41835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Византийская империя и славяне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F41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099" w:type="dxa"/>
          </w:tcPr>
          <w:p w:rsidR="00F41835" w:rsidRPr="00F41835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1835" w:rsidTr="00FF5FB9">
        <w:tc>
          <w:tcPr>
            <w:tcW w:w="560" w:type="dxa"/>
          </w:tcPr>
          <w:p w:rsidR="00F41835" w:rsidRPr="00F41835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F41835" w:rsidRPr="00F41835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Арабы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F41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099" w:type="dxa"/>
          </w:tcPr>
          <w:p w:rsidR="00F41835" w:rsidRPr="00F41835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Феодалы и крестьяне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2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13</w:t>
            </w:r>
          </w:p>
        </w:tc>
        <w:tc>
          <w:tcPr>
            <w:tcW w:w="7912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2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14</w:t>
            </w:r>
          </w:p>
        </w:tc>
        <w:tc>
          <w:tcPr>
            <w:tcW w:w="7912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 xml:space="preserve">Католическая церковь в </w:t>
            </w:r>
            <w:r w:rsidRPr="00FF5FB9">
              <w:rPr>
                <w:sz w:val="24"/>
                <w:szCs w:val="24"/>
                <w:lang w:val="en-US"/>
              </w:rPr>
              <w:t>VI</w:t>
            </w:r>
            <w:r w:rsidRPr="00FF5FB9">
              <w:rPr>
                <w:sz w:val="24"/>
                <w:szCs w:val="24"/>
              </w:rPr>
              <w:t xml:space="preserve"> – </w:t>
            </w:r>
            <w:r w:rsidRPr="00FF5FB9">
              <w:rPr>
                <w:sz w:val="24"/>
                <w:szCs w:val="24"/>
                <w:lang w:val="en-US"/>
              </w:rPr>
              <w:t>XIII</w:t>
            </w:r>
            <w:r w:rsidRPr="00FF5FB9">
              <w:rPr>
                <w:sz w:val="24"/>
                <w:szCs w:val="24"/>
              </w:rPr>
              <w:t xml:space="preserve"> вв. Крестовые полходы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2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15</w:t>
            </w:r>
          </w:p>
        </w:tc>
        <w:tc>
          <w:tcPr>
            <w:tcW w:w="7912" w:type="dxa"/>
          </w:tcPr>
          <w:p w:rsidR="00F41835" w:rsidRPr="00FF5FB9" w:rsidRDefault="00FF5FB9" w:rsidP="00FF5F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Образование централизованных государств в Западной Европе (XI</w:t>
            </w:r>
            <w:r>
              <w:rPr>
                <w:sz w:val="24"/>
                <w:szCs w:val="24"/>
              </w:rPr>
              <w:t>-</w:t>
            </w:r>
            <w:r w:rsidRPr="00FF5FB9">
              <w:rPr>
                <w:sz w:val="24"/>
                <w:szCs w:val="24"/>
              </w:rPr>
              <w:t>XVвв.)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5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16</w:t>
            </w:r>
          </w:p>
        </w:tc>
        <w:tc>
          <w:tcPr>
            <w:tcW w:w="7912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Славянские государства и Византия в XIV- XV вв.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2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17</w:t>
            </w:r>
          </w:p>
        </w:tc>
        <w:tc>
          <w:tcPr>
            <w:tcW w:w="7912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Культура Западной Европы (XI - XVвв.)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3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18</w:t>
            </w:r>
          </w:p>
        </w:tc>
        <w:tc>
          <w:tcPr>
            <w:tcW w:w="7912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 xml:space="preserve">Народы Азии, Америки и Африки в средние века 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2</w:t>
            </w:r>
          </w:p>
        </w:tc>
      </w:tr>
      <w:tr w:rsidR="00F41835" w:rsidTr="00FF5FB9">
        <w:tc>
          <w:tcPr>
            <w:tcW w:w="560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19</w:t>
            </w:r>
          </w:p>
        </w:tc>
        <w:tc>
          <w:tcPr>
            <w:tcW w:w="7912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099" w:type="dxa"/>
          </w:tcPr>
          <w:p w:rsidR="00F41835" w:rsidRP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</w:t>
            </w:r>
          </w:p>
        </w:tc>
      </w:tr>
      <w:tr w:rsidR="0052701F" w:rsidTr="00FF5FB9">
        <w:tc>
          <w:tcPr>
            <w:tcW w:w="560" w:type="dxa"/>
          </w:tcPr>
          <w:p w:rsidR="0052701F" w:rsidRPr="00FF5FB9" w:rsidRDefault="0052701F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52701F" w:rsidRPr="0052701F" w:rsidRDefault="0052701F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70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52701F" w:rsidRPr="0052701F" w:rsidRDefault="0052701F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701F">
              <w:rPr>
                <w:b/>
                <w:sz w:val="24"/>
                <w:szCs w:val="24"/>
              </w:rPr>
              <w:t>28</w:t>
            </w:r>
          </w:p>
        </w:tc>
      </w:tr>
      <w:tr w:rsidR="00D368CD" w:rsidTr="00FF5FB9">
        <w:tc>
          <w:tcPr>
            <w:tcW w:w="560" w:type="dxa"/>
          </w:tcPr>
          <w:p w:rsidR="00D368CD" w:rsidRPr="00FF5FB9" w:rsidRDefault="00D368C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D368CD" w:rsidRPr="000C0B96" w:rsidRDefault="0052701F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="00D368CD" w:rsidRPr="000C0B96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099" w:type="dxa"/>
          </w:tcPr>
          <w:p w:rsidR="00D368CD" w:rsidRPr="000C0B96" w:rsidRDefault="00D368CD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68</w:t>
            </w:r>
          </w:p>
        </w:tc>
      </w:tr>
      <w:tr w:rsidR="00FF5FB9" w:rsidTr="00901254">
        <w:tc>
          <w:tcPr>
            <w:tcW w:w="9571" w:type="dxa"/>
            <w:gridSpan w:val="3"/>
          </w:tcPr>
          <w:p w:rsidR="00FF5FB9" w:rsidRDefault="00FF5FB9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 xml:space="preserve">Россия в </w:t>
            </w:r>
            <w:r w:rsidRPr="004C4E53">
              <w:rPr>
                <w:sz w:val="24"/>
                <w:szCs w:val="24"/>
                <w:lang w:val="en-US"/>
              </w:rPr>
              <w:t>XVI веке</w:t>
            </w:r>
          </w:p>
        </w:tc>
        <w:tc>
          <w:tcPr>
            <w:tcW w:w="1099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C4E53">
              <w:rPr>
                <w:sz w:val="24"/>
                <w:szCs w:val="24"/>
              </w:rPr>
              <w:t>18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1099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Россия в системе международных отношениях</w:t>
            </w:r>
          </w:p>
        </w:tc>
        <w:tc>
          <w:tcPr>
            <w:tcW w:w="1099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2</w:t>
            </w:r>
          </w:p>
        </w:tc>
      </w:tr>
      <w:tr w:rsidR="000C0B96" w:rsidTr="00FF5FB9">
        <w:tc>
          <w:tcPr>
            <w:tcW w:w="560" w:type="dxa"/>
          </w:tcPr>
          <w:p w:rsidR="000C0B96" w:rsidRDefault="000C0B96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0C0B96" w:rsidRPr="000C0B96" w:rsidRDefault="000C0B96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0C0B96" w:rsidRPr="000C0B96" w:rsidRDefault="000C0B96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42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4C4E53" w:rsidRPr="001D2AD1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Введение</w:t>
            </w:r>
          </w:p>
        </w:tc>
        <w:tc>
          <w:tcPr>
            <w:tcW w:w="1099" w:type="dxa"/>
          </w:tcPr>
          <w:p w:rsidR="004C4E53" w:rsidRPr="001D2AD1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4C4E53" w:rsidRPr="004C4E53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099" w:type="dxa"/>
          </w:tcPr>
          <w:p w:rsidR="004C4E53" w:rsidRPr="004C4E53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15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4C4E53" w:rsidRPr="004C4E53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1099" w:type="dxa"/>
          </w:tcPr>
          <w:p w:rsidR="004C4E53" w:rsidRPr="004C4E53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6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4C4E53" w:rsidRPr="004C4E53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099" w:type="dxa"/>
          </w:tcPr>
          <w:p w:rsidR="004C4E53" w:rsidRPr="004C4E53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3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4C4E53" w:rsidRPr="00FF5FB9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099" w:type="dxa"/>
          </w:tcPr>
          <w:p w:rsidR="004C4E53" w:rsidRPr="00FF5FB9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</w:t>
            </w:r>
          </w:p>
        </w:tc>
      </w:tr>
      <w:tr w:rsidR="000C0B96" w:rsidTr="00FF5FB9">
        <w:tc>
          <w:tcPr>
            <w:tcW w:w="560" w:type="dxa"/>
          </w:tcPr>
          <w:p w:rsidR="000C0B96" w:rsidRPr="004C4E53" w:rsidRDefault="000C0B96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0C0B96" w:rsidRPr="000C0B96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0C0B96" w:rsidRPr="000C0B96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26</w:t>
            </w:r>
          </w:p>
        </w:tc>
      </w:tr>
      <w:tr w:rsidR="00D368CD" w:rsidTr="00FF5FB9">
        <w:tc>
          <w:tcPr>
            <w:tcW w:w="560" w:type="dxa"/>
          </w:tcPr>
          <w:p w:rsidR="00D368CD" w:rsidRPr="004C4E53" w:rsidRDefault="00D368C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D368CD" w:rsidRPr="000C0B96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="00D368CD" w:rsidRPr="000C0B96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099" w:type="dxa"/>
          </w:tcPr>
          <w:p w:rsidR="00D368CD" w:rsidRPr="000C0B96" w:rsidRDefault="00D368CD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68</w:t>
            </w:r>
          </w:p>
        </w:tc>
      </w:tr>
      <w:tr w:rsidR="004C4E53" w:rsidTr="00901254">
        <w:tc>
          <w:tcPr>
            <w:tcW w:w="9571" w:type="dxa"/>
            <w:gridSpan w:val="3"/>
          </w:tcPr>
          <w:p w:rsid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12" w:type="dxa"/>
          </w:tcPr>
          <w:p w:rsidR="004C4E53" w:rsidRPr="001D2AD1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Введение</w:t>
            </w:r>
          </w:p>
        </w:tc>
        <w:tc>
          <w:tcPr>
            <w:tcW w:w="1099" w:type="dxa"/>
          </w:tcPr>
          <w:p w:rsidR="004C4E53" w:rsidRPr="001D2AD1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D1">
              <w:rPr>
                <w:sz w:val="24"/>
                <w:szCs w:val="24"/>
              </w:rPr>
              <w:t>1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1099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21</w:t>
            </w:r>
          </w:p>
        </w:tc>
      </w:tr>
      <w:tr w:rsidR="004C4E53" w:rsidTr="00FF5FB9">
        <w:tc>
          <w:tcPr>
            <w:tcW w:w="560" w:type="dxa"/>
          </w:tcPr>
          <w:p w:rsidR="004C4E53" w:rsidRPr="004C4E53" w:rsidRDefault="004C4E53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E53">
              <w:rPr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4C4E53" w:rsidRPr="00FF5FB9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099" w:type="dxa"/>
          </w:tcPr>
          <w:p w:rsidR="004C4E53" w:rsidRPr="00FF5FB9" w:rsidRDefault="004C4E53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5FB9">
              <w:rPr>
                <w:sz w:val="24"/>
                <w:szCs w:val="24"/>
              </w:rPr>
              <w:t>1</w:t>
            </w:r>
          </w:p>
        </w:tc>
      </w:tr>
      <w:tr w:rsidR="000C0B96" w:rsidTr="00FF5FB9">
        <w:tc>
          <w:tcPr>
            <w:tcW w:w="560" w:type="dxa"/>
          </w:tcPr>
          <w:p w:rsidR="000C0B96" w:rsidRPr="004C4E53" w:rsidRDefault="000C0B96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0C0B96" w:rsidRPr="0052701F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70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0C0B96" w:rsidRPr="0052701F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701F">
              <w:rPr>
                <w:b/>
                <w:sz w:val="24"/>
                <w:szCs w:val="24"/>
              </w:rPr>
              <w:t>23</w:t>
            </w:r>
          </w:p>
        </w:tc>
      </w:tr>
      <w:tr w:rsidR="004C4E53" w:rsidTr="00FF5FB9">
        <w:tc>
          <w:tcPr>
            <w:tcW w:w="560" w:type="dxa"/>
          </w:tcPr>
          <w:p w:rsidR="004C4E53" w:rsidRPr="00C35B7E" w:rsidRDefault="00D8532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4C4E53" w:rsidRPr="00C35B7E" w:rsidRDefault="00D8532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Россия в эпоху преобразований Петра</w:t>
            </w:r>
            <w:r w:rsidR="00C35B7E" w:rsidRPr="00C35B7E">
              <w:rPr>
                <w:sz w:val="24"/>
                <w:szCs w:val="24"/>
              </w:rPr>
              <w:t xml:space="preserve"> </w:t>
            </w:r>
            <w:r w:rsidR="00C35B7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99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4C4E53" w:rsidTr="00FF5FB9">
        <w:tc>
          <w:tcPr>
            <w:tcW w:w="560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4C4E53" w:rsidRPr="00C35B7E" w:rsidRDefault="00D8532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Россия при наследниках Петра:  эпоха дворцовых переворотов</w:t>
            </w:r>
          </w:p>
        </w:tc>
        <w:tc>
          <w:tcPr>
            <w:tcW w:w="1099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4C4E53" w:rsidTr="00FF5FB9">
        <w:tc>
          <w:tcPr>
            <w:tcW w:w="560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4C4E53" w:rsidRPr="00C35B7E" w:rsidRDefault="00D8532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Российская империя при Екатерине</w:t>
            </w:r>
            <w:r w:rsidR="00C35B7E" w:rsidRPr="00C35B7E">
              <w:rPr>
                <w:sz w:val="24"/>
                <w:szCs w:val="24"/>
              </w:rPr>
              <w:t xml:space="preserve"> </w:t>
            </w:r>
            <w:r w:rsidR="00C35B7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99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4C4E53" w:rsidTr="00FF5FB9">
        <w:tc>
          <w:tcPr>
            <w:tcW w:w="560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35B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912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 xml:space="preserve">Российская империя при Павле </w:t>
            </w:r>
            <w:r w:rsidRPr="00C35B7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99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3</w:t>
            </w:r>
          </w:p>
        </w:tc>
      </w:tr>
      <w:tr w:rsidR="004C4E53" w:rsidTr="00FF5FB9">
        <w:tc>
          <w:tcPr>
            <w:tcW w:w="560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Культурное пространство Российской империи в XVIII в.</w:t>
            </w:r>
          </w:p>
        </w:tc>
        <w:tc>
          <w:tcPr>
            <w:tcW w:w="1099" w:type="dxa"/>
          </w:tcPr>
          <w:p w:rsidR="004C4E53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7</w:t>
            </w:r>
          </w:p>
        </w:tc>
      </w:tr>
      <w:tr w:rsidR="00C35B7E" w:rsidTr="00FF5FB9">
        <w:tc>
          <w:tcPr>
            <w:tcW w:w="560" w:type="dxa"/>
          </w:tcPr>
          <w:p w:rsidR="00C35B7E" w:rsidRP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C35B7E" w:rsidRPr="00C35B7E" w:rsidRDefault="00C35B7E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099" w:type="dxa"/>
          </w:tcPr>
          <w:p w:rsidR="00C35B7E" w:rsidRPr="00C35B7E" w:rsidRDefault="00C35B7E" w:rsidP="00901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B7E">
              <w:rPr>
                <w:sz w:val="24"/>
                <w:szCs w:val="24"/>
              </w:rPr>
              <w:t>1</w:t>
            </w:r>
          </w:p>
        </w:tc>
      </w:tr>
      <w:tr w:rsidR="000C0B96" w:rsidTr="00FF5FB9">
        <w:tc>
          <w:tcPr>
            <w:tcW w:w="560" w:type="dxa"/>
          </w:tcPr>
          <w:p w:rsidR="000C0B96" w:rsidRPr="00C35B7E" w:rsidRDefault="000C0B96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0C0B96" w:rsidRPr="000C0B96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0C0B96" w:rsidRPr="000C0B96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45</w:t>
            </w:r>
          </w:p>
        </w:tc>
      </w:tr>
      <w:tr w:rsidR="00D368CD" w:rsidTr="00FF5FB9">
        <w:tc>
          <w:tcPr>
            <w:tcW w:w="560" w:type="dxa"/>
          </w:tcPr>
          <w:p w:rsidR="00D368CD" w:rsidRPr="00C35B7E" w:rsidRDefault="00D368C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D368CD" w:rsidRPr="000C0B96" w:rsidRDefault="000C0B96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="00D368CD" w:rsidRPr="000C0B96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099" w:type="dxa"/>
          </w:tcPr>
          <w:p w:rsidR="00D368CD" w:rsidRPr="000C0B96" w:rsidRDefault="00D368CD" w:rsidP="009012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68</w:t>
            </w:r>
          </w:p>
        </w:tc>
      </w:tr>
      <w:tr w:rsidR="00C35B7E" w:rsidTr="00901254">
        <w:tc>
          <w:tcPr>
            <w:tcW w:w="9571" w:type="dxa"/>
            <w:gridSpan w:val="3"/>
          </w:tcPr>
          <w:p w:rsidR="00C35B7E" w:rsidRDefault="00C35B7E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bCs/>
                <w:sz w:val="24"/>
                <w:szCs w:val="24"/>
              </w:rPr>
              <w:t xml:space="preserve">   Россия в первой четверти XIX в.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60D7">
              <w:rPr>
                <w:sz w:val="24"/>
                <w:szCs w:val="24"/>
              </w:rPr>
              <w:t>4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bCs/>
                <w:sz w:val="24"/>
                <w:szCs w:val="24"/>
              </w:rPr>
              <w:t>Россия во второй четверти XIX в.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174">
              <w:rPr>
                <w:sz w:val="24"/>
                <w:szCs w:val="24"/>
              </w:rPr>
              <w:t>6</w:t>
            </w:r>
          </w:p>
        </w:tc>
      </w:tr>
      <w:tr w:rsidR="00425DEC" w:rsidTr="00FF5FB9">
        <w:tc>
          <w:tcPr>
            <w:tcW w:w="560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DEC">
              <w:rPr>
                <w:bCs/>
                <w:sz w:val="24"/>
                <w:szCs w:val="24"/>
              </w:rPr>
              <w:t>Россия в эпоху Великих реформ.</w:t>
            </w:r>
          </w:p>
        </w:tc>
        <w:tc>
          <w:tcPr>
            <w:tcW w:w="1099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174">
              <w:rPr>
                <w:sz w:val="24"/>
                <w:szCs w:val="24"/>
              </w:rPr>
              <w:t>5</w:t>
            </w:r>
          </w:p>
        </w:tc>
      </w:tr>
      <w:tr w:rsidR="00425DEC" w:rsidTr="00FF5FB9">
        <w:tc>
          <w:tcPr>
            <w:tcW w:w="560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DEC">
              <w:rPr>
                <w:bCs/>
                <w:sz w:val="24"/>
                <w:szCs w:val="24"/>
              </w:rPr>
              <w:t>Россия в 1880—1890-е гг.</w:t>
            </w:r>
          </w:p>
        </w:tc>
        <w:tc>
          <w:tcPr>
            <w:tcW w:w="1099" w:type="dxa"/>
          </w:tcPr>
          <w:p w:rsidR="00425DEC" w:rsidRPr="00425DEC" w:rsidRDefault="005160D7" w:rsidP="00516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5DEC" w:rsidTr="00FF5FB9">
        <w:tc>
          <w:tcPr>
            <w:tcW w:w="560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5DEC">
              <w:rPr>
                <w:bCs/>
                <w:sz w:val="24"/>
                <w:szCs w:val="24"/>
              </w:rPr>
              <w:t>Россия в начале XX в.</w:t>
            </w:r>
          </w:p>
        </w:tc>
        <w:tc>
          <w:tcPr>
            <w:tcW w:w="1099" w:type="dxa"/>
          </w:tcPr>
          <w:p w:rsidR="00425DEC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60D7">
              <w:rPr>
                <w:sz w:val="24"/>
                <w:szCs w:val="24"/>
              </w:rPr>
              <w:t>4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Введение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1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C35B7E" w:rsidRPr="00425DEC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7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C35B7E" w:rsidRPr="00425DEC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7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C35B7E" w:rsidRPr="00425DEC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Страны Западной Европы в конце XIX в. Успехи и проблемы индустриального общества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5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C35B7E" w:rsidRPr="00425DEC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Две Америки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3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C35B7E" w:rsidRPr="00425DEC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Традиционные общества в XIX в.: этап колониализма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3</w:t>
            </w:r>
          </w:p>
        </w:tc>
      </w:tr>
      <w:tr w:rsidR="00C35B7E" w:rsidTr="00FF5FB9">
        <w:tc>
          <w:tcPr>
            <w:tcW w:w="560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C35B7E" w:rsidRPr="00425DEC" w:rsidRDefault="00C35B7E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Международные отношения: обострение противоречий</w:t>
            </w:r>
          </w:p>
        </w:tc>
        <w:tc>
          <w:tcPr>
            <w:tcW w:w="1099" w:type="dxa"/>
          </w:tcPr>
          <w:p w:rsidR="00C35B7E" w:rsidRPr="00425DEC" w:rsidRDefault="00425DEC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DEC">
              <w:rPr>
                <w:sz w:val="24"/>
                <w:szCs w:val="24"/>
              </w:rPr>
              <w:t>2</w:t>
            </w:r>
          </w:p>
        </w:tc>
      </w:tr>
      <w:tr w:rsidR="00D368CD" w:rsidTr="00FF5FB9">
        <w:tc>
          <w:tcPr>
            <w:tcW w:w="560" w:type="dxa"/>
          </w:tcPr>
          <w:p w:rsidR="00D368CD" w:rsidRDefault="00D368CD" w:rsidP="001D2A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D368CD" w:rsidRPr="000C0B96" w:rsidRDefault="00D368CD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B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D368CD" w:rsidRPr="000C0B96" w:rsidRDefault="00EC2174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D368CD" w:rsidRPr="0052701F" w:rsidTr="00FF5FB9">
        <w:tc>
          <w:tcPr>
            <w:tcW w:w="560" w:type="dxa"/>
          </w:tcPr>
          <w:p w:rsidR="00D368CD" w:rsidRPr="0052701F" w:rsidRDefault="00D368CD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D368CD" w:rsidRPr="0052701F" w:rsidRDefault="00D368CD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701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D368CD" w:rsidRPr="0052701F" w:rsidRDefault="00EC2174" w:rsidP="001D2A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078C2" w:rsidRPr="0052701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D2AD1" w:rsidRPr="0052701F" w:rsidRDefault="001D2AD1" w:rsidP="001D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41A" w:rsidRPr="00B239F7" w:rsidRDefault="00DB241A">
      <w:pPr>
        <w:rPr>
          <w:rFonts w:ascii="Times New Roman" w:hAnsi="Times New Roman" w:cs="Times New Roman"/>
          <w:sz w:val="24"/>
          <w:szCs w:val="24"/>
        </w:rPr>
      </w:pPr>
    </w:p>
    <w:sectPr w:rsidR="00DB241A" w:rsidRPr="00B239F7" w:rsidSect="00BF10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D0" w:rsidRDefault="00466CD0" w:rsidP="00CE22D1">
      <w:pPr>
        <w:spacing w:after="0" w:line="240" w:lineRule="auto"/>
      </w:pPr>
      <w:r>
        <w:separator/>
      </w:r>
    </w:p>
  </w:endnote>
  <w:endnote w:type="continuationSeparator" w:id="1">
    <w:p w:rsidR="00466CD0" w:rsidRDefault="00466CD0" w:rsidP="00CE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0483"/>
      <w:docPartObj>
        <w:docPartGallery w:val="Page Numbers (Bottom of Page)"/>
        <w:docPartUnique/>
      </w:docPartObj>
    </w:sdtPr>
    <w:sdtContent>
      <w:p w:rsidR="00C47723" w:rsidRDefault="000B52BA">
        <w:pPr>
          <w:pStyle w:val="a7"/>
          <w:jc w:val="center"/>
        </w:pPr>
        <w:fldSimple w:instr=" PAGE   \* MERGEFORMAT ">
          <w:r w:rsidR="005E1292">
            <w:rPr>
              <w:noProof/>
            </w:rPr>
            <w:t>16</w:t>
          </w:r>
        </w:fldSimple>
      </w:p>
    </w:sdtContent>
  </w:sdt>
  <w:p w:rsidR="00C47723" w:rsidRDefault="00C477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D0" w:rsidRDefault="00466CD0" w:rsidP="00CE22D1">
      <w:pPr>
        <w:spacing w:after="0" w:line="240" w:lineRule="auto"/>
      </w:pPr>
      <w:r>
        <w:separator/>
      </w:r>
    </w:p>
  </w:footnote>
  <w:footnote w:type="continuationSeparator" w:id="1">
    <w:p w:rsidR="00466CD0" w:rsidRDefault="00466CD0" w:rsidP="00CE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878"/>
    <w:multiLevelType w:val="hybridMultilevel"/>
    <w:tmpl w:val="00006B36"/>
    <w:lvl w:ilvl="0" w:tplc="00005CF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1A48F6"/>
    <w:multiLevelType w:val="hybridMultilevel"/>
    <w:tmpl w:val="9118DA22"/>
    <w:lvl w:ilvl="0" w:tplc="3FE249D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23026BE"/>
    <w:multiLevelType w:val="hybridMultilevel"/>
    <w:tmpl w:val="6664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4D4874"/>
    <w:multiLevelType w:val="hybridMultilevel"/>
    <w:tmpl w:val="9E166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515394"/>
    <w:multiLevelType w:val="hybridMultilevel"/>
    <w:tmpl w:val="3C98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1533AC"/>
    <w:multiLevelType w:val="hybridMultilevel"/>
    <w:tmpl w:val="2BB4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556930"/>
    <w:multiLevelType w:val="hybridMultilevel"/>
    <w:tmpl w:val="6B1E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0A2EA5"/>
    <w:multiLevelType w:val="hybridMultilevel"/>
    <w:tmpl w:val="7B30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C3854"/>
    <w:multiLevelType w:val="hybridMultilevel"/>
    <w:tmpl w:val="4572A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2724A"/>
    <w:multiLevelType w:val="hybridMultilevel"/>
    <w:tmpl w:val="91D05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A14AE"/>
    <w:multiLevelType w:val="hybridMultilevel"/>
    <w:tmpl w:val="0742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5"/>
  </w:num>
  <w:num w:numId="14">
    <w:abstractNumId w:val="1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0"/>
  </w:num>
  <w:num w:numId="20">
    <w:abstractNumId w:val="2"/>
  </w:num>
  <w:num w:numId="21">
    <w:abstractNumId w:val="10"/>
  </w:num>
  <w:num w:numId="22">
    <w:abstractNumId w:val="6"/>
  </w:num>
  <w:num w:numId="23">
    <w:abstractNumId w:val="8"/>
  </w:num>
  <w:num w:numId="24">
    <w:abstractNumId w:val="7"/>
  </w:num>
  <w:num w:numId="25">
    <w:abstractNumId w:val="4"/>
  </w:num>
  <w:num w:numId="26">
    <w:abstractNumId w:val="13"/>
  </w:num>
  <w:num w:numId="27">
    <w:abstractNumId w:val="18"/>
  </w:num>
  <w:num w:numId="28">
    <w:abstractNumId w:val="20"/>
  </w:num>
  <w:num w:numId="29">
    <w:abstractNumId w:val="16"/>
  </w:num>
  <w:num w:numId="30">
    <w:abstractNumId w:val="33"/>
  </w:num>
  <w:num w:numId="31">
    <w:abstractNumId w:val="27"/>
  </w:num>
  <w:num w:numId="32">
    <w:abstractNumId w:val="21"/>
  </w:num>
  <w:num w:numId="33">
    <w:abstractNumId w:val="29"/>
  </w:num>
  <w:num w:numId="34">
    <w:abstractNumId w:val="28"/>
  </w:num>
  <w:num w:numId="35">
    <w:abstractNumId w:val="22"/>
  </w:num>
  <w:num w:numId="36">
    <w:abstractNumId w:val="12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F7"/>
    <w:rsid w:val="00004AD0"/>
    <w:rsid w:val="00074733"/>
    <w:rsid w:val="00085F58"/>
    <w:rsid w:val="000B52BA"/>
    <w:rsid w:val="000C0B96"/>
    <w:rsid w:val="001156CC"/>
    <w:rsid w:val="00155B27"/>
    <w:rsid w:val="00184BAE"/>
    <w:rsid w:val="001D2AD1"/>
    <w:rsid w:val="001F6E94"/>
    <w:rsid w:val="002063BD"/>
    <w:rsid w:val="00267D8E"/>
    <w:rsid w:val="00284EF4"/>
    <w:rsid w:val="002A20FF"/>
    <w:rsid w:val="002C76E9"/>
    <w:rsid w:val="002D5FE7"/>
    <w:rsid w:val="002F69CA"/>
    <w:rsid w:val="003500BB"/>
    <w:rsid w:val="00353E1A"/>
    <w:rsid w:val="00362095"/>
    <w:rsid w:val="003F2653"/>
    <w:rsid w:val="00405674"/>
    <w:rsid w:val="00417008"/>
    <w:rsid w:val="00425DEC"/>
    <w:rsid w:val="00466CD0"/>
    <w:rsid w:val="004879DF"/>
    <w:rsid w:val="004C4E53"/>
    <w:rsid w:val="005160D7"/>
    <w:rsid w:val="0052701F"/>
    <w:rsid w:val="005572D9"/>
    <w:rsid w:val="00586143"/>
    <w:rsid w:val="005B7A1C"/>
    <w:rsid w:val="005E1292"/>
    <w:rsid w:val="00601E14"/>
    <w:rsid w:val="006331AE"/>
    <w:rsid w:val="00640A5C"/>
    <w:rsid w:val="00666C02"/>
    <w:rsid w:val="0068709E"/>
    <w:rsid w:val="006C237C"/>
    <w:rsid w:val="006C31A0"/>
    <w:rsid w:val="006F169D"/>
    <w:rsid w:val="007062E8"/>
    <w:rsid w:val="0075183C"/>
    <w:rsid w:val="007533DE"/>
    <w:rsid w:val="00763FBB"/>
    <w:rsid w:val="007974CC"/>
    <w:rsid w:val="007C3E29"/>
    <w:rsid w:val="0086693F"/>
    <w:rsid w:val="008C4539"/>
    <w:rsid w:val="00901254"/>
    <w:rsid w:val="009219FA"/>
    <w:rsid w:val="00940D49"/>
    <w:rsid w:val="009D6E19"/>
    <w:rsid w:val="009F3711"/>
    <w:rsid w:val="00AA0066"/>
    <w:rsid w:val="00AB5750"/>
    <w:rsid w:val="00AD5C83"/>
    <w:rsid w:val="00B239F7"/>
    <w:rsid w:val="00B31BA5"/>
    <w:rsid w:val="00B752AF"/>
    <w:rsid w:val="00BA6232"/>
    <w:rsid w:val="00BD29EC"/>
    <w:rsid w:val="00BF1074"/>
    <w:rsid w:val="00C35B7E"/>
    <w:rsid w:val="00C47723"/>
    <w:rsid w:val="00C47CEE"/>
    <w:rsid w:val="00CB1BEB"/>
    <w:rsid w:val="00CE22D1"/>
    <w:rsid w:val="00D078C2"/>
    <w:rsid w:val="00D368CD"/>
    <w:rsid w:val="00D5741C"/>
    <w:rsid w:val="00D8532D"/>
    <w:rsid w:val="00DB241A"/>
    <w:rsid w:val="00DD39F3"/>
    <w:rsid w:val="00DF7F0B"/>
    <w:rsid w:val="00E0567C"/>
    <w:rsid w:val="00E121A5"/>
    <w:rsid w:val="00EC2174"/>
    <w:rsid w:val="00EE6DFE"/>
    <w:rsid w:val="00F30942"/>
    <w:rsid w:val="00F41835"/>
    <w:rsid w:val="00FC160D"/>
    <w:rsid w:val="00FD1F90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74"/>
  </w:style>
  <w:style w:type="paragraph" w:styleId="1">
    <w:name w:val="heading 1"/>
    <w:basedOn w:val="a"/>
    <w:next w:val="a"/>
    <w:link w:val="10"/>
    <w:qFormat/>
    <w:rsid w:val="00B239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9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B2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239F7"/>
    <w:rPr>
      <w:b/>
      <w:bCs/>
    </w:rPr>
  </w:style>
  <w:style w:type="paragraph" w:styleId="a5">
    <w:name w:val="Body Text Indent"/>
    <w:basedOn w:val="a"/>
    <w:link w:val="a6"/>
    <w:rsid w:val="00B239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239F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B239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239F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239F7"/>
    <w:rPr>
      <w:rFonts w:ascii="Symbol" w:hAnsi="Symbol" w:cs="Symbol"/>
    </w:rPr>
  </w:style>
  <w:style w:type="character" w:customStyle="1" w:styleId="FontStyle13">
    <w:name w:val="Font Style13"/>
    <w:rsid w:val="00B239F7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B239F7"/>
  </w:style>
  <w:style w:type="character" w:customStyle="1" w:styleId="FontStyle11">
    <w:name w:val="Font Style11"/>
    <w:rsid w:val="00B239F7"/>
    <w:rPr>
      <w:rFonts w:ascii="Arial" w:hAnsi="Arial" w:cs="Arial"/>
      <w:i/>
      <w:sz w:val="18"/>
    </w:rPr>
  </w:style>
  <w:style w:type="paragraph" w:styleId="a7">
    <w:name w:val="footer"/>
    <w:basedOn w:val="a"/>
    <w:link w:val="a8"/>
    <w:uiPriority w:val="99"/>
    <w:rsid w:val="00B23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239F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239F7"/>
  </w:style>
  <w:style w:type="paragraph" w:customStyle="1" w:styleId="Default">
    <w:name w:val="Default"/>
    <w:rsid w:val="00B23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B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B239F7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239F7"/>
  </w:style>
  <w:style w:type="character" w:styleId="ab">
    <w:name w:val="Hyperlink"/>
    <w:basedOn w:val="a0"/>
    <w:rsid w:val="00B239F7"/>
    <w:rPr>
      <w:color w:val="0000FF"/>
      <w:u w:val="single"/>
    </w:rPr>
  </w:style>
  <w:style w:type="paragraph" w:customStyle="1" w:styleId="NoSpacing1">
    <w:name w:val="No Spacing1"/>
    <w:rsid w:val="00B239F7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character" w:customStyle="1" w:styleId="3">
    <w:name w:val="Знак Знак3"/>
    <w:basedOn w:val="a0"/>
    <w:locked/>
    <w:rsid w:val="00B239F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ac">
    <w:name w:val="No Spacing"/>
    <w:uiPriority w:val="1"/>
    <w:qFormat/>
    <w:rsid w:val="00901254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CE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00BB-8A9C-497A-ADE6-78AD25AC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9519</Words>
  <Characters>54260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ПНН</dc:creator>
  <cp:keywords/>
  <dc:description/>
  <cp:lastModifiedBy>Центральный</cp:lastModifiedBy>
  <cp:revision>46</cp:revision>
  <cp:lastPrinted>2010-01-01T00:23:00Z</cp:lastPrinted>
  <dcterms:created xsi:type="dcterms:W3CDTF">2008-05-26T21:17:00Z</dcterms:created>
  <dcterms:modified xsi:type="dcterms:W3CDTF">2018-12-06T13:34:00Z</dcterms:modified>
</cp:coreProperties>
</file>